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C4" w:rsidRPr="00A84810" w:rsidRDefault="000647DC" w:rsidP="000647DC">
      <w:pPr>
        <w:jc w:val="center"/>
        <w:rPr>
          <w:rFonts w:asciiTheme="minorEastAsia" w:hAnsiTheme="minorEastAsia" w:cs="ＭＳ Ｐゴシック"/>
          <w:color w:val="000000" w:themeColor="text1"/>
          <w:sz w:val="28"/>
          <w:szCs w:val="24"/>
        </w:rPr>
      </w:pPr>
      <w:r w:rsidRPr="00A84810">
        <w:rPr>
          <w:rFonts w:asciiTheme="minorEastAsia" w:hAnsiTheme="minorEastAsia" w:cs="ＭＳ Ｐゴシック" w:hint="eastAsia"/>
          <w:color w:val="000000" w:themeColor="text1"/>
          <w:sz w:val="28"/>
          <w:szCs w:val="24"/>
        </w:rPr>
        <w:t>母体血中cell-free DNAを用いた無侵襲的出生前遺伝学的検査</w:t>
      </w:r>
    </w:p>
    <w:p w:rsidR="000647DC" w:rsidRPr="00A84810" w:rsidRDefault="000647DC" w:rsidP="000647DC">
      <w:pPr>
        <w:rPr>
          <w:rFonts w:asciiTheme="minorEastAsia" w:hAnsiTheme="minorEastAsia" w:cs="ＭＳ Ｐゴシック"/>
          <w:color w:val="000000" w:themeColor="text1"/>
          <w:sz w:val="24"/>
          <w:szCs w:val="24"/>
        </w:rPr>
      </w:pPr>
    </w:p>
    <w:p w:rsidR="000647DC" w:rsidRPr="00A84810" w:rsidRDefault="000647DC" w:rsidP="000647DC">
      <w:pPr>
        <w:rPr>
          <w:rFonts w:asciiTheme="minorEastAsia" w:hAnsiTheme="minorEastAsia" w:cs="ＭＳ Ｐゴシック"/>
          <w:color w:val="000000" w:themeColor="text1"/>
          <w:sz w:val="24"/>
          <w:szCs w:val="24"/>
        </w:rPr>
      </w:pPr>
    </w:p>
    <w:p w:rsidR="000647DC" w:rsidRPr="00A84810" w:rsidRDefault="000647DC" w:rsidP="000647DC">
      <w:pPr>
        <w:pStyle w:val="a3"/>
        <w:numPr>
          <w:ilvl w:val="0"/>
          <w:numId w:val="1"/>
        </w:numPr>
        <w:ind w:leftChars="0"/>
        <w:rPr>
          <w:rFonts w:asciiTheme="minorEastAsia" w:hAnsiTheme="minorEastAsia" w:cs="ＭＳ Ｐゴシック"/>
          <w:b/>
          <w:color w:val="000000" w:themeColor="text1"/>
          <w:sz w:val="24"/>
          <w:szCs w:val="24"/>
        </w:rPr>
      </w:pPr>
      <w:r w:rsidRPr="00A84810">
        <w:rPr>
          <w:rFonts w:asciiTheme="minorEastAsia" w:hAnsiTheme="minorEastAsia" w:cs="ＭＳ Ｐゴシック" w:hint="eastAsia"/>
          <w:b/>
          <w:color w:val="000000" w:themeColor="text1"/>
          <w:sz w:val="24"/>
          <w:szCs w:val="24"/>
        </w:rPr>
        <w:t>はじめに</w:t>
      </w:r>
    </w:p>
    <w:p w:rsidR="000647DC" w:rsidRPr="00A84810" w:rsidRDefault="000647DC" w:rsidP="000647DC">
      <w:pPr>
        <w:pStyle w:val="a3"/>
        <w:ind w:leftChars="0" w:left="480"/>
        <w:rPr>
          <w:rFonts w:asciiTheme="minorEastAsia" w:hAnsiTheme="minorEastAsia" w:cs="ＭＳ Ｐゴシック"/>
          <w:b/>
          <w:color w:val="000000" w:themeColor="text1"/>
          <w:sz w:val="24"/>
          <w:szCs w:val="24"/>
        </w:rPr>
      </w:pPr>
    </w:p>
    <w:p w:rsidR="000647DC" w:rsidRPr="00A84810" w:rsidRDefault="000647DC" w:rsidP="000647D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84810">
        <w:rPr>
          <w:rFonts w:asciiTheme="minorEastAsia" w:hAnsiTheme="minorEastAsia" w:cs="ＭＳ Ｐゴシック" w:hint="eastAsia"/>
          <w:color w:val="000000" w:themeColor="text1"/>
          <w:sz w:val="24"/>
          <w:szCs w:val="24"/>
        </w:rPr>
        <w:t xml:space="preserve">　「母体血中cell-free DNAを用いた無侵襲的出生前遺伝学的検査」は「新型出生前診断」や「NIPT：</w:t>
      </w:r>
      <w:r w:rsidRPr="00A84810">
        <w:rPr>
          <w:rFonts w:asciiTheme="minorEastAsia" w:hAnsiTheme="minorEastAsia" w:hint="eastAsia"/>
          <w:color w:val="000000" w:themeColor="text1"/>
          <w:sz w:val="24"/>
          <w:szCs w:val="24"/>
        </w:rPr>
        <w:t>Noninvasive prenatal genetic testing」とも呼ばれる検査です。</w:t>
      </w:r>
    </w:p>
    <w:p w:rsidR="000647DC" w:rsidRPr="00A84810" w:rsidRDefault="000647DC" w:rsidP="000647D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8481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母体血中に存在する胎盤由来の胎児DNA断片を調べることで、胎児が対象疾患（21トリソミー、18トリソミー、13トリソミー）の可能性が高いかどうか調べる検査です。</w:t>
      </w:r>
    </w:p>
    <w:p w:rsidR="000647DC" w:rsidRPr="00A84810" w:rsidRDefault="000647DC" w:rsidP="000647DC">
      <w:pPr>
        <w:rPr>
          <w:rFonts w:asciiTheme="minorEastAsia" w:hAnsiTheme="minorEastAsia" w:cs="ＭＳ Ｐゴシック"/>
          <w:color w:val="000000" w:themeColor="text1"/>
          <w:sz w:val="24"/>
          <w:szCs w:val="24"/>
        </w:rPr>
      </w:pPr>
    </w:p>
    <w:p w:rsidR="002F345B" w:rsidRPr="00A84810" w:rsidRDefault="002F345B" w:rsidP="002A767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A8481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この検査は臨床研究として行われ、研究参加の条件に当てはまる方のみ、受けて頂くことができます。条件は以下の通りです。</w:t>
      </w:r>
    </w:p>
    <w:p w:rsidR="002F345B" w:rsidRPr="00A84810" w:rsidRDefault="002F345B" w:rsidP="002F345B">
      <w:pPr>
        <w:pStyle w:val="a3"/>
        <w:ind w:leftChars="0" w:left="780"/>
        <w:rPr>
          <w:rFonts w:asciiTheme="minorEastAsia" w:hAnsiTheme="minorEastAsia"/>
          <w:color w:val="000000" w:themeColor="text1"/>
          <w:sz w:val="24"/>
          <w:szCs w:val="24"/>
        </w:rPr>
      </w:pPr>
      <w:r w:rsidRPr="00A84810">
        <w:rPr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50C80BE6" wp14:editId="257D515F">
                <wp:extent cx="5400040" cy="1552575"/>
                <wp:effectExtent l="0" t="0" r="10160" b="28575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155257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45B" w:rsidRPr="002F345B" w:rsidRDefault="002F345B" w:rsidP="002F345B">
                            <w:pPr>
                              <w:snapToGrid w:val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2F345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分娩予定日の時点で満</w:t>
                            </w:r>
                            <w:r w:rsidRPr="002F345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35</w:t>
                            </w:r>
                            <w:r w:rsidRPr="002F345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歳以上である（ただし、凍結胚移植の妊娠では採卵時の年齢が</w:t>
                            </w:r>
                            <w:r w:rsidRPr="002F345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34</w:t>
                            </w:r>
                            <w:r w:rsidRPr="002F345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歳</w:t>
                            </w:r>
                            <w:r w:rsidRPr="002F345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Pr="002F345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か月以上である）。</w:t>
                            </w:r>
                          </w:p>
                          <w:p w:rsidR="002F345B" w:rsidRPr="002F345B" w:rsidRDefault="002F345B" w:rsidP="002F345B">
                            <w:pPr>
                              <w:snapToGrid w:val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2F345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これまでの妊娠・出産で児が</w:t>
                            </w:r>
                            <w:r w:rsidRPr="002F345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対象疾患</w:t>
                            </w:r>
                            <w:r w:rsidRPr="000647DC">
                              <w:rPr>
                                <w:rFonts w:asciiTheme="minorEastAsia" w:hAnsiTheme="minorEastAsia" w:hint="eastAsia"/>
                                <w:color w:val="333333"/>
                                <w:sz w:val="24"/>
                                <w:szCs w:val="24"/>
                              </w:rPr>
                              <w:t>（21トリソミー、18トリソミー、13トリソミー）</w:t>
                            </w:r>
                            <w:r w:rsidRPr="002F345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であった。</w:t>
                            </w:r>
                          </w:p>
                          <w:p w:rsidR="002F345B" w:rsidRDefault="002F345B" w:rsidP="002F345B">
                            <w:pPr>
                              <w:snapToGrid w:val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2F345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エコー検査などで、現在の胎児に</w:t>
                            </w:r>
                            <w:r w:rsidRPr="002F345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対象疾患</w:t>
                            </w:r>
                            <w:r w:rsidRPr="002F345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の可能性を指摘された。</w:t>
                            </w:r>
                          </w:p>
                          <w:p w:rsidR="002F345B" w:rsidRPr="002F345B" w:rsidRDefault="002F345B" w:rsidP="002F345B">
                            <w:pPr>
                              <w:snapToGrid w:val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・ご夫婦のいずれかが、対象疾患に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関わる転座保因者である。</w:t>
                            </w:r>
                          </w:p>
                          <w:p w:rsidR="002F345B" w:rsidRPr="00220F05" w:rsidRDefault="002F345B" w:rsidP="002F345B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EE37044" id="角丸四角形 1" o:spid="_x0000_s1026" style="width:425.2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" filled="f" strokecolor="black [3213]" strokeweight="2pt">
                <v:stroke joinstyle="miter"/>
                <v:textbox>
                  <w:txbxContent>
                    <w:p w:rsidR="002F345B" w:rsidRPr="002F345B" w:rsidRDefault="002F345B" w:rsidP="002F345B">
                      <w:pPr>
                        <w:snapToGrid w:val="0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・</w:t>
                      </w:r>
                      <w:r w:rsidRPr="002F345B">
                        <w:rPr>
                          <w:rFonts w:hint="eastAsia"/>
                          <w:color w:val="000000" w:themeColor="text1"/>
                          <w:sz w:val="24"/>
                        </w:rPr>
                        <w:t>分娩予定日の時点で満</w:t>
                      </w:r>
                      <w:r w:rsidRPr="002F345B">
                        <w:rPr>
                          <w:rFonts w:hint="eastAsia"/>
                          <w:color w:val="000000" w:themeColor="text1"/>
                          <w:sz w:val="24"/>
                        </w:rPr>
                        <w:t>35</w:t>
                      </w:r>
                      <w:r w:rsidRPr="002F345B">
                        <w:rPr>
                          <w:rFonts w:hint="eastAsia"/>
                          <w:color w:val="000000" w:themeColor="text1"/>
                          <w:sz w:val="24"/>
                        </w:rPr>
                        <w:t>歳以上である（ただし、凍結胚移植の妊娠では採卵時の年齢が</w:t>
                      </w:r>
                      <w:r w:rsidRPr="002F345B">
                        <w:rPr>
                          <w:rFonts w:hint="eastAsia"/>
                          <w:color w:val="000000" w:themeColor="text1"/>
                          <w:sz w:val="24"/>
                        </w:rPr>
                        <w:t>34</w:t>
                      </w:r>
                      <w:r w:rsidRPr="002F345B">
                        <w:rPr>
                          <w:rFonts w:hint="eastAsia"/>
                          <w:color w:val="000000" w:themeColor="text1"/>
                          <w:sz w:val="24"/>
                        </w:rPr>
                        <w:t>歳</w:t>
                      </w:r>
                      <w:r w:rsidRPr="002F345B">
                        <w:rPr>
                          <w:rFonts w:hint="eastAsia"/>
                          <w:color w:val="000000" w:themeColor="text1"/>
                          <w:sz w:val="24"/>
                        </w:rPr>
                        <w:t>2</w:t>
                      </w:r>
                      <w:r w:rsidRPr="002F345B">
                        <w:rPr>
                          <w:rFonts w:hint="eastAsia"/>
                          <w:color w:val="000000" w:themeColor="text1"/>
                          <w:sz w:val="24"/>
                        </w:rPr>
                        <w:t>か月以上である）。</w:t>
                      </w:r>
                    </w:p>
                    <w:p w:rsidR="002F345B" w:rsidRPr="002F345B" w:rsidRDefault="002F345B" w:rsidP="002F345B">
                      <w:pPr>
                        <w:snapToGrid w:val="0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・</w:t>
                      </w:r>
                      <w:r w:rsidRPr="002F345B">
                        <w:rPr>
                          <w:rFonts w:hint="eastAsia"/>
                          <w:color w:val="000000" w:themeColor="text1"/>
                          <w:sz w:val="24"/>
                        </w:rPr>
                        <w:t>これまでの妊娠・出産で児が</w:t>
                      </w:r>
                      <w:r w:rsidRPr="002F345B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対象疾患</w:t>
                      </w:r>
                      <w:r w:rsidRPr="000647DC">
                        <w:rPr>
                          <w:rFonts w:asciiTheme="minorEastAsia" w:hAnsiTheme="minorEastAsia" w:hint="eastAsia"/>
                          <w:color w:val="333333"/>
                          <w:sz w:val="24"/>
                          <w:szCs w:val="24"/>
                        </w:rPr>
                        <w:t>（21トリソミー、18トリソミー、13トリソミー）</w:t>
                      </w:r>
                      <w:r w:rsidRPr="002F345B">
                        <w:rPr>
                          <w:rFonts w:hint="eastAsia"/>
                          <w:color w:val="000000" w:themeColor="text1"/>
                          <w:sz w:val="24"/>
                        </w:rPr>
                        <w:t>であった。</w:t>
                      </w:r>
                    </w:p>
                    <w:p w:rsidR="002F345B" w:rsidRDefault="002F345B" w:rsidP="002F345B">
                      <w:pPr>
                        <w:snapToGrid w:val="0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・</w:t>
                      </w:r>
                      <w:r w:rsidRPr="002F345B">
                        <w:rPr>
                          <w:rFonts w:hint="eastAsia"/>
                          <w:color w:val="000000" w:themeColor="text1"/>
                          <w:sz w:val="24"/>
                        </w:rPr>
                        <w:t>エコー検査などで、現在の胎児に</w:t>
                      </w:r>
                      <w:r w:rsidRPr="002F345B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対象疾患</w:t>
                      </w:r>
                      <w:r w:rsidRPr="002F345B">
                        <w:rPr>
                          <w:rFonts w:hint="eastAsia"/>
                          <w:color w:val="000000" w:themeColor="text1"/>
                          <w:sz w:val="24"/>
                        </w:rPr>
                        <w:t>の可能性を指摘された。</w:t>
                      </w:r>
                    </w:p>
                    <w:p w:rsidR="002F345B" w:rsidRPr="002F345B" w:rsidRDefault="002F345B" w:rsidP="002F345B">
                      <w:pPr>
                        <w:snapToGrid w:val="0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・ご夫婦のいずれかが、対象疾患に</w:t>
                      </w:r>
                      <w:r>
                        <w:rPr>
                          <w:color w:val="000000" w:themeColor="text1"/>
                          <w:sz w:val="24"/>
                        </w:rPr>
                        <w:t>関わる転座保因者である。</w:t>
                      </w:r>
                    </w:p>
                    <w:p w:rsidR="002F345B" w:rsidRPr="00220F05" w:rsidRDefault="002F345B" w:rsidP="002F345B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F345B" w:rsidRPr="00A84810" w:rsidRDefault="002F345B" w:rsidP="002F345B">
      <w:pPr>
        <w:pStyle w:val="a3"/>
        <w:ind w:leftChars="0" w:left="7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647DC" w:rsidRPr="00A84810" w:rsidRDefault="000647DC" w:rsidP="002A7677"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0647DC" w:rsidRPr="00A84810" w:rsidRDefault="002A7677" w:rsidP="000647D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A8481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検査をご希望の患者様へ</w:t>
      </w:r>
    </w:p>
    <w:p w:rsidR="00FF0F9D" w:rsidRPr="00A84810" w:rsidRDefault="00FF0F9D" w:rsidP="00FF0F9D"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FF0F9D" w:rsidRPr="00A84810" w:rsidRDefault="002A7677" w:rsidP="00FF0F9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8481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こちらの</w:t>
      </w:r>
      <w:r w:rsidR="003F1592" w:rsidRPr="003F1592">
        <w:rPr>
          <w:rFonts w:asciiTheme="minorEastAsia" w:hAnsiTheme="minorEastAsia" w:hint="eastAsia"/>
          <w:color w:val="00B0F0"/>
          <w:sz w:val="24"/>
          <w:szCs w:val="24"/>
        </w:rPr>
        <w:t>NIPT医師用</w:t>
      </w:r>
      <w:r w:rsidRPr="003F1592">
        <w:rPr>
          <w:rFonts w:asciiTheme="minorEastAsia" w:hAnsiTheme="minorEastAsia" w:hint="eastAsia"/>
          <w:color w:val="00B0F0"/>
          <w:sz w:val="24"/>
          <w:szCs w:val="24"/>
        </w:rPr>
        <w:t>ページ</w:t>
      </w:r>
      <w:r w:rsidRPr="00A84810">
        <w:rPr>
          <w:rFonts w:asciiTheme="minorEastAsia" w:hAnsiTheme="minorEastAsia" w:hint="eastAsia"/>
          <w:color w:val="000000" w:themeColor="text1"/>
          <w:sz w:val="24"/>
          <w:szCs w:val="24"/>
        </w:rPr>
        <w:t>をご覧ください。</w:t>
      </w:r>
    </w:p>
    <w:p w:rsidR="002A7677" w:rsidRPr="00A84810" w:rsidRDefault="002A7677" w:rsidP="00FF0F9D"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124D6F" w:rsidRPr="00A84810" w:rsidRDefault="002A7677" w:rsidP="000F1AC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A8481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ご紹介頂く先生方へ</w:t>
      </w:r>
    </w:p>
    <w:p w:rsidR="001C6AE7" w:rsidRPr="00A84810" w:rsidRDefault="001C6AE7" w:rsidP="001C6AE7">
      <w:pPr>
        <w:pStyle w:val="a3"/>
        <w:ind w:leftChars="0" w:left="480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9224EA" w:rsidRPr="00A84810" w:rsidRDefault="002A7677" w:rsidP="002A7677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8481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こちらの</w:t>
      </w:r>
      <w:bookmarkStart w:id="0" w:name="_GoBack"/>
      <w:r w:rsidR="003F1592" w:rsidRPr="003F1592">
        <w:rPr>
          <w:rFonts w:asciiTheme="minorEastAsia" w:hAnsiTheme="minorEastAsia" w:hint="eastAsia"/>
          <w:color w:val="00B0F0"/>
          <w:sz w:val="24"/>
          <w:szCs w:val="24"/>
        </w:rPr>
        <w:t>NIPT患者様用</w:t>
      </w:r>
      <w:r w:rsidRPr="003F1592">
        <w:rPr>
          <w:rFonts w:asciiTheme="minorEastAsia" w:hAnsiTheme="minorEastAsia" w:hint="eastAsia"/>
          <w:color w:val="00B0F0"/>
          <w:sz w:val="24"/>
          <w:szCs w:val="24"/>
        </w:rPr>
        <w:t>ページ</w:t>
      </w:r>
      <w:bookmarkEnd w:id="0"/>
      <w:r w:rsidRPr="00A84810">
        <w:rPr>
          <w:rFonts w:asciiTheme="minorEastAsia" w:hAnsiTheme="minorEastAsia" w:hint="eastAsia"/>
          <w:color w:val="000000" w:themeColor="text1"/>
          <w:sz w:val="24"/>
          <w:szCs w:val="24"/>
        </w:rPr>
        <w:t>をご覧ください。</w:t>
      </w:r>
    </w:p>
    <w:p w:rsidR="00107E3F" w:rsidRPr="00A84810" w:rsidRDefault="00107E3F" w:rsidP="00107E3F">
      <w:pPr>
        <w:rPr>
          <w:rFonts w:asciiTheme="minorEastAsia" w:hAnsiTheme="minorEastAsia"/>
          <w:noProof/>
          <w:color w:val="000000" w:themeColor="text1"/>
        </w:rPr>
      </w:pPr>
    </w:p>
    <w:p w:rsidR="00107E3F" w:rsidRPr="00A84810" w:rsidRDefault="00107E3F" w:rsidP="00107E3F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84810">
        <w:rPr>
          <w:rFonts w:asciiTheme="minorEastAsia" w:hAnsiTheme="minorEastAsia" w:hint="eastAsia"/>
          <w:color w:val="000000" w:themeColor="text1"/>
          <w:sz w:val="24"/>
          <w:szCs w:val="24"/>
        </w:rPr>
        <w:t>滋賀医科大学</w:t>
      </w:r>
    </w:p>
    <w:p w:rsidR="00107E3F" w:rsidRPr="00A84810" w:rsidRDefault="00107E3F" w:rsidP="00107E3F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84810">
        <w:rPr>
          <w:rFonts w:asciiTheme="minorEastAsia" w:hAnsiTheme="minorEastAsia" w:hint="eastAsia"/>
          <w:color w:val="000000" w:themeColor="text1"/>
          <w:sz w:val="24"/>
          <w:szCs w:val="24"/>
        </w:rPr>
        <w:t>母子診療科</w:t>
      </w:r>
    </w:p>
    <w:p w:rsidR="00107E3F" w:rsidRPr="00A84810" w:rsidRDefault="00107E3F" w:rsidP="00107E3F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84810">
        <w:rPr>
          <w:rFonts w:asciiTheme="minorEastAsia" w:hAnsiTheme="minorEastAsia"/>
          <w:color w:val="000000" w:themeColor="text1"/>
          <w:sz w:val="24"/>
          <w:szCs w:val="24"/>
        </w:rPr>
        <w:t>077-548-2576</w:t>
      </w:r>
    </w:p>
    <w:p w:rsidR="00A126C4" w:rsidRPr="00A84810" w:rsidRDefault="00A126C4" w:rsidP="00A126C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A126C4" w:rsidRPr="00A848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23F37"/>
    <w:multiLevelType w:val="hybridMultilevel"/>
    <w:tmpl w:val="3DF07DD0"/>
    <w:lvl w:ilvl="0" w:tplc="C742E3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E034F1"/>
    <w:multiLevelType w:val="hybridMultilevel"/>
    <w:tmpl w:val="13F610E8"/>
    <w:lvl w:ilvl="0" w:tplc="EC32EB5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CB4C03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C4"/>
    <w:rsid w:val="000004F3"/>
    <w:rsid w:val="000647DC"/>
    <w:rsid w:val="00107E3F"/>
    <w:rsid w:val="00124D6F"/>
    <w:rsid w:val="001C6AE7"/>
    <w:rsid w:val="002A7677"/>
    <w:rsid w:val="002F345B"/>
    <w:rsid w:val="003154B5"/>
    <w:rsid w:val="0036440C"/>
    <w:rsid w:val="003F1592"/>
    <w:rsid w:val="00463271"/>
    <w:rsid w:val="00472082"/>
    <w:rsid w:val="00511C01"/>
    <w:rsid w:val="009224EA"/>
    <w:rsid w:val="00A126C4"/>
    <w:rsid w:val="00A84810"/>
    <w:rsid w:val="00B42055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26A4B-60A6-451B-9212-7D21636F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7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小野哲男</dc:creator>
  <cp:keywords/>
  <dc:description/>
  <cp:lastModifiedBy>小野哲男</cp:lastModifiedBy>
  <cp:revision>8</cp:revision>
  <dcterms:created xsi:type="dcterms:W3CDTF">2016-09-04T09:55:00Z</dcterms:created>
  <dcterms:modified xsi:type="dcterms:W3CDTF">2016-09-21T01:04:00Z</dcterms:modified>
</cp:coreProperties>
</file>