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9A95" w14:textId="74351EAA" w:rsidR="0097543C" w:rsidRDefault="00251CC6" w:rsidP="007E6814">
      <w:pPr>
        <w:widowControl/>
        <w:snapToGrid w:val="0"/>
        <w:jc w:val="left"/>
        <w:rPr>
          <w:b/>
          <w:sz w:val="28"/>
          <w:szCs w:val="28"/>
        </w:rPr>
      </w:pPr>
      <w:r w:rsidRPr="0097543C">
        <w:rPr>
          <w:rFonts w:hint="eastAsia"/>
          <w:b/>
          <w:sz w:val="28"/>
          <w:szCs w:val="28"/>
        </w:rPr>
        <w:t>「</w:t>
      </w:r>
      <w:r w:rsidRPr="00A41F07">
        <w:rPr>
          <w:rFonts w:hint="eastAsia"/>
          <w:b/>
          <w:sz w:val="28"/>
          <w:szCs w:val="28"/>
        </w:rPr>
        <w:t>人を対象とする生命科学・医学系研究に関する倫理指針</w:t>
      </w:r>
      <w:r w:rsidRPr="0097543C">
        <w:rPr>
          <w:rFonts w:hint="eastAsia"/>
          <w:b/>
          <w:sz w:val="28"/>
          <w:szCs w:val="28"/>
        </w:rPr>
        <w:t>」</w:t>
      </w:r>
      <w:r w:rsidR="007E6814">
        <w:rPr>
          <w:rFonts w:hint="eastAsia"/>
          <w:b/>
          <w:sz w:val="28"/>
          <w:szCs w:val="28"/>
        </w:rPr>
        <w:t>における研究対象者への通知</w:t>
      </w:r>
      <w:r w:rsidR="00B75368">
        <w:rPr>
          <w:rFonts w:hint="eastAsia"/>
          <w:b/>
          <w:sz w:val="28"/>
          <w:szCs w:val="28"/>
        </w:rPr>
        <w:t>、</w:t>
      </w:r>
      <w:r w:rsidR="00B75368" w:rsidRPr="00B75368">
        <w:rPr>
          <w:rFonts w:hint="eastAsia"/>
          <w:b/>
          <w:sz w:val="28"/>
          <w:szCs w:val="28"/>
        </w:rPr>
        <w:t>又は研究対象者等が容易に知り得る状態に置く</w:t>
      </w:r>
      <w:r w:rsidR="00B75368">
        <w:rPr>
          <w:rFonts w:hint="eastAsia"/>
          <w:b/>
          <w:sz w:val="28"/>
          <w:szCs w:val="28"/>
        </w:rPr>
        <w:t>ための文書</w:t>
      </w:r>
      <w:r w:rsidR="007E6814">
        <w:rPr>
          <w:rFonts w:hint="eastAsia"/>
          <w:b/>
          <w:sz w:val="28"/>
          <w:szCs w:val="28"/>
        </w:rPr>
        <w:t>の手引</w:t>
      </w:r>
    </w:p>
    <w:p w14:paraId="3B991434" w14:textId="77777777" w:rsidR="0097543C" w:rsidRPr="0097543C" w:rsidRDefault="0097543C">
      <w:pPr>
        <w:widowControl/>
        <w:jc w:val="left"/>
        <w:rPr>
          <w:b/>
          <w:sz w:val="28"/>
          <w:szCs w:val="28"/>
        </w:rPr>
      </w:pPr>
    </w:p>
    <w:p w14:paraId="50F0B88A" w14:textId="77777777" w:rsidR="00C60C2F" w:rsidRPr="00B538E9" w:rsidRDefault="00C60C2F" w:rsidP="00C60C2F">
      <w:pPr>
        <w:widowControl/>
        <w:jc w:val="left"/>
        <w:rPr>
          <w:b/>
          <w:color w:val="0070C0"/>
          <w:sz w:val="20"/>
          <w:szCs w:val="20"/>
        </w:rPr>
      </w:pPr>
      <w:r w:rsidRPr="00B538E9">
        <w:rPr>
          <w:rFonts w:hint="eastAsia"/>
          <w:b/>
          <w:color w:val="0070C0"/>
          <w:sz w:val="20"/>
          <w:szCs w:val="20"/>
        </w:rPr>
        <w:t>指針に規定されている</w:t>
      </w:r>
      <w:r w:rsidRPr="00B538E9">
        <w:rPr>
          <w:rFonts w:hint="eastAsia"/>
          <w:b/>
          <w:color w:val="0070C0"/>
          <w:sz w:val="20"/>
          <w:szCs w:val="20"/>
        </w:rPr>
        <w:t xml:space="preserve"> </w:t>
      </w:r>
      <w:r w:rsidRPr="00B538E9">
        <w:rPr>
          <w:rFonts w:hint="eastAsia"/>
          <w:b/>
          <w:color w:val="0070C0"/>
          <w:sz w:val="20"/>
          <w:szCs w:val="20"/>
        </w:rPr>
        <w:t>インフォームド・コンセントを受ける手続等</w:t>
      </w:r>
    </w:p>
    <w:p w14:paraId="3DE46392" w14:textId="34E651CD" w:rsidR="00C60C2F" w:rsidRPr="00576461" w:rsidRDefault="00C60C2F" w:rsidP="00C60C2F">
      <w:pPr>
        <w:widowControl/>
        <w:jc w:val="left"/>
        <w:rPr>
          <w:color w:val="0070C0"/>
          <w:sz w:val="20"/>
          <w:szCs w:val="20"/>
        </w:rPr>
      </w:pPr>
      <w:r w:rsidRPr="00576461">
        <w:rPr>
          <w:rFonts w:hint="eastAsia"/>
          <w:color w:val="0070C0"/>
          <w:sz w:val="20"/>
          <w:szCs w:val="20"/>
        </w:rPr>
        <w:t>研究対象者等に通知し、又は</w:t>
      </w:r>
      <w:r w:rsidR="00B75368" w:rsidRPr="00B75368">
        <w:rPr>
          <w:rFonts w:hint="eastAsia"/>
          <w:color w:val="0070C0"/>
          <w:sz w:val="20"/>
          <w:szCs w:val="20"/>
        </w:rPr>
        <w:t>研究対象者等が容易に知り得る状態に置く</w:t>
      </w:r>
      <w:r w:rsidRPr="00576461">
        <w:rPr>
          <w:rFonts w:hint="eastAsia"/>
          <w:color w:val="0070C0"/>
          <w:sz w:val="20"/>
          <w:szCs w:val="20"/>
        </w:rPr>
        <w:t>べき事項</w:t>
      </w:r>
    </w:p>
    <w:p w14:paraId="7DCC9EEB" w14:textId="02DCEAA3" w:rsidR="00C60C2F" w:rsidRPr="00576461" w:rsidRDefault="00C60C2F" w:rsidP="00C60C2F">
      <w:pPr>
        <w:widowControl/>
        <w:ind w:leftChars="338" w:left="850" w:hangingChars="70" w:hanging="140"/>
        <w:jc w:val="left"/>
        <w:rPr>
          <w:color w:val="0070C0"/>
          <w:sz w:val="20"/>
          <w:szCs w:val="20"/>
        </w:rPr>
      </w:pPr>
      <w:r w:rsidRPr="00576461">
        <w:rPr>
          <w:rFonts w:hint="eastAsia"/>
          <w:color w:val="0070C0"/>
          <w:sz w:val="20"/>
          <w:szCs w:val="20"/>
        </w:rPr>
        <w:t>研究対象者等に通知し、又は</w:t>
      </w:r>
      <w:r w:rsidR="00B75368" w:rsidRPr="00B75368">
        <w:rPr>
          <w:rFonts w:hint="eastAsia"/>
          <w:color w:val="0070C0"/>
          <w:sz w:val="20"/>
          <w:szCs w:val="20"/>
        </w:rPr>
        <w:t>研究対象者等が容易に知り得る状態に置く</w:t>
      </w:r>
      <w:r w:rsidRPr="00576461">
        <w:rPr>
          <w:rFonts w:hint="eastAsia"/>
          <w:color w:val="0070C0"/>
          <w:sz w:val="20"/>
          <w:szCs w:val="20"/>
        </w:rPr>
        <w:t>べき事項は以下のとおりとする。</w:t>
      </w:r>
    </w:p>
    <w:p w14:paraId="2DF99722" w14:textId="77777777" w:rsidR="00C60C2F" w:rsidRPr="00576461" w:rsidRDefault="00C60C2F" w:rsidP="00C60C2F">
      <w:pPr>
        <w:widowControl/>
        <w:ind w:leftChars="338" w:left="850" w:hangingChars="70" w:hanging="140"/>
        <w:jc w:val="left"/>
        <w:rPr>
          <w:color w:val="0070C0"/>
          <w:sz w:val="20"/>
          <w:szCs w:val="20"/>
        </w:rPr>
      </w:pPr>
      <w:r w:rsidRPr="00576461">
        <w:rPr>
          <w:rFonts w:hint="eastAsia"/>
          <w:color w:val="0070C0"/>
          <w:sz w:val="20"/>
          <w:szCs w:val="20"/>
        </w:rPr>
        <w:t>①</w:t>
      </w:r>
      <w:r w:rsidRPr="00576461">
        <w:rPr>
          <w:rFonts w:hint="eastAsia"/>
          <w:color w:val="0070C0"/>
          <w:sz w:val="20"/>
          <w:szCs w:val="20"/>
        </w:rPr>
        <w:t xml:space="preserve"> </w:t>
      </w:r>
      <w:r w:rsidRPr="00576461">
        <w:rPr>
          <w:rFonts w:hint="eastAsia"/>
          <w:color w:val="0070C0"/>
          <w:sz w:val="20"/>
          <w:szCs w:val="20"/>
        </w:rPr>
        <w:t>試料・情報の利用目的及び利用方法（他の機関へ提供される場合はその方法を含む。）</w:t>
      </w:r>
    </w:p>
    <w:p w14:paraId="5B27AD45" w14:textId="77777777" w:rsidR="00C60C2F" w:rsidRPr="00576461" w:rsidRDefault="00C60C2F" w:rsidP="00C60C2F">
      <w:pPr>
        <w:widowControl/>
        <w:ind w:leftChars="338" w:left="850" w:hangingChars="70" w:hanging="140"/>
        <w:jc w:val="left"/>
        <w:rPr>
          <w:color w:val="0070C0"/>
          <w:sz w:val="20"/>
          <w:szCs w:val="20"/>
        </w:rPr>
      </w:pPr>
      <w:r w:rsidRPr="00576461">
        <w:rPr>
          <w:rFonts w:hint="eastAsia"/>
          <w:color w:val="0070C0"/>
          <w:sz w:val="20"/>
          <w:szCs w:val="20"/>
        </w:rPr>
        <w:t>②</w:t>
      </w:r>
      <w:r w:rsidRPr="00576461">
        <w:rPr>
          <w:rFonts w:hint="eastAsia"/>
          <w:color w:val="0070C0"/>
          <w:sz w:val="20"/>
          <w:szCs w:val="20"/>
        </w:rPr>
        <w:t xml:space="preserve"> </w:t>
      </w:r>
      <w:r w:rsidRPr="00576461">
        <w:rPr>
          <w:rFonts w:hint="eastAsia"/>
          <w:color w:val="0070C0"/>
          <w:sz w:val="20"/>
          <w:szCs w:val="20"/>
        </w:rPr>
        <w:t>利用し、又は提供する試料・情報の項目</w:t>
      </w:r>
    </w:p>
    <w:p w14:paraId="1C2F1991" w14:textId="77777777" w:rsidR="00C60C2F" w:rsidRPr="00576461" w:rsidRDefault="00C60C2F" w:rsidP="00C60C2F">
      <w:pPr>
        <w:widowControl/>
        <w:ind w:leftChars="338" w:left="850" w:hangingChars="70" w:hanging="140"/>
        <w:jc w:val="left"/>
        <w:rPr>
          <w:color w:val="0070C0"/>
          <w:sz w:val="20"/>
          <w:szCs w:val="20"/>
        </w:rPr>
      </w:pPr>
      <w:r w:rsidRPr="00576461">
        <w:rPr>
          <w:rFonts w:hint="eastAsia"/>
          <w:color w:val="0070C0"/>
          <w:sz w:val="20"/>
          <w:szCs w:val="20"/>
        </w:rPr>
        <w:t>③</w:t>
      </w:r>
      <w:r w:rsidRPr="00576461">
        <w:rPr>
          <w:rFonts w:hint="eastAsia"/>
          <w:color w:val="0070C0"/>
          <w:sz w:val="20"/>
          <w:szCs w:val="20"/>
        </w:rPr>
        <w:t xml:space="preserve"> </w:t>
      </w:r>
      <w:r w:rsidRPr="00576461">
        <w:rPr>
          <w:rFonts w:hint="eastAsia"/>
          <w:color w:val="0070C0"/>
          <w:sz w:val="20"/>
          <w:szCs w:val="20"/>
        </w:rPr>
        <w:t>利用する者の範囲</w:t>
      </w:r>
    </w:p>
    <w:p w14:paraId="55F49FEC" w14:textId="77777777" w:rsidR="00C60C2F" w:rsidRPr="00576461" w:rsidRDefault="00C60C2F" w:rsidP="00C60C2F">
      <w:pPr>
        <w:widowControl/>
        <w:ind w:leftChars="338" w:left="850" w:hangingChars="70" w:hanging="140"/>
        <w:jc w:val="left"/>
        <w:rPr>
          <w:color w:val="0070C0"/>
          <w:sz w:val="20"/>
          <w:szCs w:val="20"/>
        </w:rPr>
      </w:pPr>
      <w:r w:rsidRPr="00576461">
        <w:rPr>
          <w:rFonts w:hint="eastAsia"/>
          <w:color w:val="0070C0"/>
          <w:sz w:val="20"/>
          <w:szCs w:val="20"/>
        </w:rPr>
        <w:t>④</w:t>
      </w:r>
      <w:r w:rsidRPr="00576461">
        <w:rPr>
          <w:rFonts w:hint="eastAsia"/>
          <w:color w:val="0070C0"/>
          <w:sz w:val="20"/>
          <w:szCs w:val="20"/>
        </w:rPr>
        <w:t xml:space="preserve"> </w:t>
      </w:r>
      <w:r w:rsidRPr="00576461">
        <w:rPr>
          <w:rFonts w:hint="eastAsia"/>
          <w:color w:val="0070C0"/>
          <w:sz w:val="20"/>
          <w:szCs w:val="20"/>
        </w:rPr>
        <w:t>試料・情報の管理について責任を有する者の氏名又は名称</w:t>
      </w:r>
    </w:p>
    <w:p w14:paraId="2861DA52" w14:textId="77777777" w:rsidR="00C60C2F" w:rsidRDefault="00C60C2F">
      <w:pPr>
        <w:widowControl/>
        <w:jc w:val="left"/>
        <w:rPr>
          <w:color w:val="0070C0"/>
          <w:szCs w:val="21"/>
        </w:rPr>
      </w:pPr>
    </w:p>
    <w:p w14:paraId="1814FD2A" w14:textId="4D690D88" w:rsidR="0097543C" w:rsidRPr="00B00772" w:rsidRDefault="00C35143">
      <w:pPr>
        <w:widowControl/>
        <w:jc w:val="left"/>
        <w:rPr>
          <w:color w:val="0070C0"/>
          <w:szCs w:val="21"/>
        </w:rPr>
      </w:pPr>
      <w:r w:rsidRPr="00C35143">
        <w:rPr>
          <w:rFonts w:hint="eastAsia"/>
          <w:color w:val="0070C0"/>
          <w:szCs w:val="21"/>
        </w:rPr>
        <w:t>「</w:t>
      </w:r>
      <w:r w:rsidR="00EA4581" w:rsidRPr="00EA4581">
        <w:rPr>
          <w:color w:val="0070C0"/>
          <w:szCs w:val="21"/>
        </w:rPr>
        <w:t>人を対象とする生命科学・医学系研究に関する</w:t>
      </w:r>
      <w:r w:rsidRPr="00C35143">
        <w:rPr>
          <w:rFonts w:hint="eastAsia"/>
          <w:color w:val="0070C0"/>
          <w:szCs w:val="21"/>
        </w:rPr>
        <w:t>倫理指針」</w:t>
      </w:r>
      <w:r w:rsidR="0097543C" w:rsidRPr="00B00772">
        <w:rPr>
          <w:rFonts w:hint="eastAsia"/>
          <w:color w:val="0070C0"/>
          <w:szCs w:val="21"/>
        </w:rPr>
        <w:t>ガイドライン</w:t>
      </w:r>
    </w:p>
    <w:p w14:paraId="7840F0B9" w14:textId="77777777" w:rsidR="0097543C" w:rsidRPr="00B00772" w:rsidRDefault="0097543C" w:rsidP="0097543C">
      <w:pPr>
        <w:widowControl/>
        <w:ind w:left="630" w:hangingChars="300" w:hanging="630"/>
        <w:jc w:val="left"/>
        <w:rPr>
          <w:color w:val="0070C0"/>
          <w:szCs w:val="21"/>
        </w:rPr>
      </w:pPr>
      <w:r w:rsidRPr="00B00772">
        <w:rPr>
          <w:rFonts w:hint="eastAsia"/>
          <w:color w:val="0070C0"/>
          <w:szCs w:val="21"/>
        </w:rPr>
        <w:t xml:space="preserve">　１</w:t>
      </w:r>
      <w:r w:rsidRPr="00B00772">
        <w:rPr>
          <w:rFonts w:hint="eastAsia"/>
          <w:color w:val="0070C0"/>
          <w:szCs w:val="21"/>
        </w:rPr>
        <w:t xml:space="preserve"> </w:t>
      </w:r>
      <w:r w:rsidRPr="00B00772">
        <w:rPr>
          <w:rFonts w:hint="eastAsia"/>
          <w:color w:val="0070C0"/>
          <w:szCs w:val="21"/>
        </w:rPr>
        <w:t>「研究対象者等に通知」とは、研究対象者等に直接知らしめることをいい、研究の性質及び試料・情報の</w:t>
      </w:r>
      <w:r w:rsidR="0078613E">
        <w:rPr>
          <w:rFonts w:hint="eastAsia"/>
          <w:color w:val="0070C0"/>
          <w:szCs w:val="21"/>
        </w:rPr>
        <w:t>取扱い状況に応じ、内容が研究対象者に認識される合理的かつ適切な方法</w:t>
      </w:r>
    </w:p>
    <w:p w14:paraId="6E5FD972" w14:textId="77777777" w:rsidR="0097543C" w:rsidRPr="00B00772" w:rsidRDefault="0097543C" w:rsidP="0097543C">
      <w:pPr>
        <w:widowControl/>
        <w:ind w:firstLineChars="540" w:firstLine="1134"/>
        <w:jc w:val="left"/>
        <w:rPr>
          <w:color w:val="0070C0"/>
          <w:szCs w:val="21"/>
        </w:rPr>
      </w:pPr>
      <w:r w:rsidRPr="00B00772">
        <w:rPr>
          <w:rFonts w:hint="eastAsia"/>
          <w:color w:val="0070C0"/>
          <w:szCs w:val="21"/>
        </w:rPr>
        <w:t>事例</w:t>
      </w:r>
      <w:r w:rsidRPr="00B00772">
        <w:rPr>
          <w:rFonts w:hint="eastAsia"/>
          <w:color w:val="0070C0"/>
          <w:szCs w:val="21"/>
        </w:rPr>
        <w:t>1</w:t>
      </w:r>
      <w:r w:rsidRPr="00B00772">
        <w:rPr>
          <w:rFonts w:hint="eastAsia"/>
          <w:color w:val="0070C0"/>
          <w:szCs w:val="21"/>
        </w:rPr>
        <w:t>）ちらし等の文書を直接渡すことにより知らせること。</w:t>
      </w:r>
    </w:p>
    <w:p w14:paraId="6E25EE83" w14:textId="77777777" w:rsidR="0097543C" w:rsidRPr="00B00772" w:rsidRDefault="0097543C" w:rsidP="0097543C">
      <w:pPr>
        <w:widowControl/>
        <w:ind w:firstLineChars="540" w:firstLine="1134"/>
        <w:jc w:val="left"/>
        <w:rPr>
          <w:color w:val="0070C0"/>
          <w:szCs w:val="21"/>
        </w:rPr>
      </w:pPr>
      <w:r w:rsidRPr="00B00772">
        <w:rPr>
          <w:rFonts w:hint="eastAsia"/>
          <w:color w:val="0070C0"/>
          <w:szCs w:val="21"/>
        </w:rPr>
        <w:t>事例</w:t>
      </w:r>
      <w:r w:rsidRPr="00B00772">
        <w:rPr>
          <w:rFonts w:hint="eastAsia"/>
          <w:color w:val="0070C0"/>
          <w:szCs w:val="21"/>
        </w:rPr>
        <w:t>2</w:t>
      </w:r>
      <w:r w:rsidRPr="00B00772">
        <w:rPr>
          <w:rFonts w:hint="eastAsia"/>
          <w:color w:val="0070C0"/>
          <w:szCs w:val="21"/>
        </w:rPr>
        <w:t>）口頭又は自動応答装置等で知らせること。</w:t>
      </w:r>
    </w:p>
    <w:p w14:paraId="403BFA6C" w14:textId="77777777" w:rsidR="0097543C" w:rsidRPr="00B00772" w:rsidRDefault="0097543C" w:rsidP="0097543C">
      <w:pPr>
        <w:widowControl/>
        <w:ind w:firstLineChars="540" w:firstLine="1134"/>
        <w:jc w:val="left"/>
        <w:rPr>
          <w:color w:val="0070C0"/>
          <w:szCs w:val="21"/>
        </w:rPr>
      </w:pPr>
      <w:r w:rsidRPr="00B00772">
        <w:rPr>
          <w:rFonts w:hint="eastAsia"/>
          <w:color w:val="0070C0"/>
          <w:szCs w:val="21"/>
        </w:rPr>
        <w:t>事例</w:t>
      </w:r>
      <w:r w:rsidRPr="00B00772">
        <w:rPr>
          <w:rFonts w:hint="eastAsia"/>
          <w:color w:val="0070C0"/>
          <w:szCs w:val="21"/>
        </w:rPr>
        <w:t>3</w:t>
      </w:r>
      <w:r w:rsidRPr="00B00772">
        <w:rPr>
          <w:rFonts w:hint="eastAsia"/>
          <w:color w:val="0070C0"/>
          <w:szCs w:val="21"/>
        </w:rPr>
        <w:t>）電子メール、</w:t>
      </w:r>
      <w:r w:rsidRPr="00B00772">
        <w:rPr>
          <w:rFonts w:hint="eastAsia"/>
          <w:color w:val="0070C0"/>
          <w:szCs w:val="21"/>
        </w:rPr>
        <w:t xml:space="preserve">FAX </w:t>
      </w:r>
      <w:r w:rsidRPr="00B00772">
        <w:rPr>
          <w:rFonts w:hint="eastAsia"/>
          <w:color w:val="0070C0"/>
          <w:szCs w:val="21"/>
        </w:rPr>
        <w:t>等により送信し、又は文書を郵便等で送付することにより知</w:t>
      </w:r>
    </w:p>
    <w:p w14:paraId="5802CB30" w14:textId="77777777" w:rsidR="0097543C" w:rsidRPr="00B00772" w:rsidRDefault="0097543C" w:rsidP="0097543C">
      <w:pPr>
        <w:widowControl/>
        <w:ind w:firstLineChars="840" w:firstLine="1764"/>
        <w:jc w:val="left"/>
        <w:rPr>
          <w:color w:val="0070C0"/>
          <w:szCs w:val="21"/>
        </w:rPr>
      </w:pPr>
      <w:r w:rsidRPr="00B00772">
        <w:rPr>
          <w:rFonts w:hint="eastAsia"/>
          <w:color w:val="0070C0"/>
          <w:szCs w:val="21"/>
        </w:rPr>
        <w:t>らせること</w:t>
      </w:r>
    </w:p>
    <w:p w14:paraId="7E39D4FD" w14:textId="77777777" w:rsidR="0097543C" w:rsidRPr="00B00772" w:rsidRDefault="0097543C" w:rsidP="0097543C">
      <w:pPr>
        <w:widowControl/>
        <w:jc w:val="left"/>
        <w:rPr>
          <w:color w:val="0070C0"/>
          <w:szCs w:val="21"/>
        </w:rPr>
      </w:pPr>
    </w:p>
    <w:p w14:paraId="0BACE4FA" w14:textId="77777777" w:rsidR="0097543C" w:rsidRPr="00B00772" w:rsidRDefault="0097543C" w:rsidP="0097543C">
      <w:pPr>
        <w:widowControl/>
        <w:ind w:leftChars="67" w:left="561" w:hangingChars="200" w:hanging="420"/>
        <w:jc w:val="left"/>
        <w:rPr>
          <w:color w:val="0070C0"/>
          <w:szCs w:val="21"/>
        </w:rPr>
      </w:pPr>
      <w:r w:rsidRPr="00B00772">
        <w:rPr>
          <w:rFonts w:hint="eastAsia"/>
          <w:color w:val="0070C0"/>
          <w:szCs w:val="21"/>
        </w:rPr>
        <w:t>２</w:t>
      </w:r>
      <w:r w:rsidRPr="00B00772">
        <w:rPr>
          <w:rFonts w:hint="eastAsia"/>
          <w:color w:val="0070C0"/>
          <w:szCs w:val="21"/>
        </w:rPr>
        <w:t xml:space="preserve"> </w:t>
      </w:r>
      <w:r w:rsidRPr="00B00772">
        <w:rPr>
          <w:rFonts w:hint="eastAsia"/>
          <w:color w:val="0070C0"/>
          <w:szCs w:val="21"/>
        </w:rPr>
        <w:t>「公開」とは、広く一般に研究を実施する旨を知らせること（不特定多数の人々が知ることができるように発表すること）をいい、公開に当たっては、研究の性質及び試料・情報の取扱い状況に応じ、合理的かつ適切な方法によらなければならない。</w:t>
      </w:r>
    </w:p>
    <w:p w14:paraId="02D8F010" w14:textId="77777777" w:rsidR="0097543C" w:rsidRPr="00BF47CF" w:rsidRDefault="0097543C" w:rsidP="0097543C">
      <w:pPr>
        <w:widowControl/>
        <w:ind w:leftChars="540" w:left="1842" w:hangingChars="337" w:hanging="708"/>
        <w:jc w:val="left"/>
        <w:rPr>
          <w:bCs/>
          <w:color w:val="0070C0"/>
          <w:szCs w:val="21"/>
        </w:rPr>
      </w:pPr>
      <w:r w:rsidRPr="00B00772">
        <w:rPr>
          <w:rFonts w:hint="eastAsia"/>
          <w:color w:val="0070C0"/>
          <w:szCs w:val="21"/>
        </w:rPr>
        <w:t>事例</w:t>
      </w:r>
      <w:r w:rsidRPr="00B00772">
        <w:rPr>
          <w:rFonts w:hint="eastAsia"/>
          <w:color w:val="0070C0"/>
          <w:szCs w:val="21"/>
        </w:rPr>
        <w:t>1</w:t>
      </w:r>
      <w:r w:rsidRPr="00B00772">
        <w:rPr>
          <w:rFonts w:hint="eastAsia"/>
          <w:color w:val="0070C0"/>
          <w:szCs w:val="21"/>
        </w:rPr>
        <w:t>）</w:t>
      </w:r>
      <w:r w:rsidRPr="00BF47CF">
        <w:rPr>
          <w:rFonts w:hint="eastAsia"/>
          <w:bCs/>
          <w:color w:val="0070C0"/>
          <w:szCs w:val="21"/>
        </w:rPr>
        <w:t>研究機関のホームページのトップページから</w:t>
      </w:r>
      <w:r w:rsidRPr="00BF47CF">
        <w:rPr>
          <w:rFonts w:hint="eastAsia"/>
          <w:bCs/>
          <w:color w:val="0070C0"/>
          <w:szCs w:val="21"/>
        </w:rPr>
        <w:t xml:space="preserve">1 </w:t>
      </w:r>
      <w:r w:rsidRPr="00BF47CF">
        <w:rPr>
          <w:rFonts w:hint="eastAsia"/>
          <w:bCs/>
          <w:color w:val="0070C0"/>
          <w:szCs w:val="21"/>
        </w:rPr>
        <w:t>回程度の操作で到達できる場所への掲載</w:t>
      </w:r>
    </w:p>
    <w:p w14:paraId="577E53DA" w14:textId="77777777" w:rsidR="00652321" w:rsidRDefault="0097543C" w:rsidP="0097543C">
      <w:pPr>
        <w:widowControl/>
        <w:ind w:leftChars="540" w:left="1842" w:hangingChars="337" w:hanging="708"/>
        <w:jc w:val="left"/>
        <w:rPr>
          <w:color w:val="0070C0"/>
          <w:szCs w:val="21"/>
        </w:rPr>
      </w:pPr>
      <w:r w:rsidRPr="00B00772">
        <w:rPr>
          <w:rFonts w:hint="eastAsia"/>
          <w:color w:val="0070C0"/>
          <w:szCs w:val="21"/>
        </w:rPr>
        <w:t>事例</w:t>
      </w:r>
      <w:r w:rsidRPr="00B00772">
        <w:rPr>
          <w:rFonts w:hint="eastAsia"/>
          <w:color w:val="0070C0"/>
          <w:szCs w:val="21"/>
        </w:rPr>
        <w:t>2</w:t>
      </w:r>
      <w:r w:rsidRPr="00B00772">
        <w:rPr>
          <w:rFonts w:hint="eastAsia"/>
          <w:color w:val="0070C0"/>
          <w:szCs w:val="21"/>
        </w:rPr>
        <w:t>）医療機関等、研究対象者等が訪れることが想定される場所におけるポスター等の掲示、パンフレット等の備置き・配布</w:t>
      </w:r>
    </w:p>
    <w:p w14:paraId="2463BB53" w14:textId="77777777" w:rsidR="00652321" w:rsidRDefault="00652321" w:rsidP="0097543C">
      <w:pPr>
        <w:widowControl/>
        <w:ind w:leftChars="540" w:left="1842" w:hangingChars="337" w:hanging="708"/>
        <w:jc w:val="left"/>
        <w:rPr>
          <w:color w:val="0070C0"/>
          <w:szCs w:val="21"/>
        </w:rPr>
      </w:pPr>
    </w:p>
    <w:p w14:paraId="21162390" w14:textId="255F1110" w:rsidR="00652321" w:rsidRDefault="00652321" w:rsidP="00652321">
      <w:pPr>
        <w:widowControl/>
        <w:ind w:leftChars="540" w:left="1875" w:hangingChars="337" w:hanging="741"/>
        <w:jc w:val="right"/>
        <w:rPr>
          <w:rFonts w:asciiTheme="majorEastAsia" w:eastAsiaTheme="majorEastAsia" w:hAnsiTheme="majorEastAsia"/>
          <w:color w:val="000000"/>
          <w:sz w:val="22"/>
        </w:rPr>
      </w:pPr>
      <w:r w:rsidRPr="005B1946">
        <w:rPr>
          <w:rFonts w:asciiTheme="majorEastAsia" w:eastAsiaTheme="majorEastAsia" w:hAnsiTheme="majorEastAsia" w:hint="eastAsia"/>
          <w:color w:val="000000"/>
          <w:sz w:val="22"/>
        </w:rPr>
        <w:t xml:space="preserve">第1.0版　</w:t>
      </w:r>
      <w:r>
        <w:rPr>
          <w:rFonts w:asciiTheme="majorEastAsia" w:eastAsiaTheme="majorEastAsia" w:hAnsiTheme="majorEastAsia" w:hint="eastAsia"/>
          <w:color w:val="000000"/>
          <w:sz w:val="22"/>
        </w:rPr>
        <w:t>201</w:t>
      </w:r>
      <w:r w:rsidR="00F04278">
        <w:rPr>
          <w:rFonts w:asciiTheme="majorEastAsia" w:eastAsiaTheme="majorEastAsia" w:hAnsiTheme="majorEastAsia" w:hint="eastAsia"/>
          <w:color w:val="000000"/>
          <w:sz w:val="22"/>
        </w:rPr>
        <w:t>9</w:t>
      </w:r>
      <w:r w:rsidRPr="005B1946">
        <w:rPr>
          <w:rFonts w:asciiTheme="majorEastAsia" w:eastAsiaTheme="majorEastAsia" w:hAnsiTheme="majorEastAsia" w:hint="eastAsia"/>
          <w:color w:val="000000"/>
          <w:sz w:val="22"/>
        </w:rPr>
        <w:t>年</w:t>
      </w:r>
      <w:r w:rsidR="00A017D9">
        <w:rPr>
          <w:rFonts w:asciiTheme="majorEastAsia" w:eastAsiaTheme="majorEastAsia" w:hAnsiTheme="majorEastAsia" w:hint="eastAsia"/>
          <w:color w:val="000000"/>
          <w:sz w:val="22"/>
        </w:rPr>
        <w:t>8</w:t>
      </w:r>
      <w:r w:rsidRPr="005B1946">
        <w:rPr>
          <w:rFonts w:asciiTheme="majorEastAsia" w:eastAsiaTheme="majorEastAsia" w:hAnsiTheme="majorEastAsia" w:hint="eastAsia"/>
          <w:color w:val="000000"/>
          <w:sz w:val="22"/>
        </w:rPr>
        <w:t>月</w:t>
      </w:r>
      <w:r w:rsidR="00A017D9">
        <w:rPr>
          <w:rFonts w:asciiTheme="majorEastAsia" w:eastAsiaTheme="majorEastAsia" w:hAnsiTheme="majorEastAsia" w:hint="eastAsia"/>
          <w:color w:val="000000"/>
          <w:sz w:val="22"/>
        </w:rPr>
        <w:t>1</w:t>
      </w:r>
      <w:r w:rsidRPr="005B1946">
        <w:rPr>
          <w:rFonts w:asciiTheme="majorEastAsia" w:eastAsiaTheme="majorEastAsia" w:hAnsiTheme="majorEastAsia" w:hint="eastAsia"/>
          <w:color w:val="000000"/>
          <w:sz w:val="22"/>
        </w:rPr>
        <w:t>日　作成</w:t>
      </w:r>
    </w:p>
    <w:p w14:paraId="4B1E67DB" w14:textId="0D60B958" w:rsidR="00167E90" w:rsidRDefault="00167E90" w:rsidP="00652321">
      <w:pPr>
        <w:widowControl/>
        <w:ind w:leftChars="540" w:left="1875" w:hangingChars="337" w:hanging="741"/>
        <w:jc w:val="right"/>
        <w:rPr>
          <w:rFonts w:asciiTheme="majorEastAsia" w:eastAsiaTheme="majorEastAsia" w:hAnsiTheme="majorEastAsia"/>
          <w:color w:val="000000"/>
          <w:sz w:val="22"/>
        </w:rPr>
      </w:pPr>
      <w:r>
        <w:rPr>
          <w:rFonts w:asciiTheme="majorEastAsia" w:eastAsiaTheme="majorEastAsia" w:hAnsiTheme="majorEastAsia" w:hint="eastAsia"/>
          <w:color w:val="000000"/>
          <w:sz w:val="22"/>
        </w:rPr>
        <w:t>第2.0版　2021年6月24日　改訂</w:t>
      </w:r>
    </w:p>
    <w:p w14:paraId="2BC50EED" w14:textId="37D2ED93" w:rsidR="00B75368" w:rsidRDefault="00B75368" w:rsidP="006F4991">
      <w:pPr>
        <w:widowControl/>
        <w:wordWrap w:val="0"/>
        <w:ind w:leftChars="540" w:left="1875" w:hangingChars="337" w:hanging="741"/>
        <w:jc w:val="right"/>
        <w:rPr>
          <w:rFonts w:asciiTheme="majorEastAsia" w:eastAsiaTheme="majorEastAsia" w:hAnsiTheme="majorEastAsia"/>
          <w:color w:val="000000"/>
          <w:sz w:val="22"/>
        </w:rPr>
      </w:pPr>
      <w:r>
        <w:rPr>
          <w:rFonts w:asciiTheme="majorEastAsia" w:eastAsiaTheme="majorEastAsia" w:hAnsiTheme="majorEastAsia" w:hint="eastAsia"/>
          <w:color w:val="000000"/>
          <w:sz w:val="22"/>
        </w:rPr>
        <w:t>第3.0版　2022年3月</w:t>
      </w:r>
      <w:r w:rsidR="00041F23">
        <w:rPr>
          <w:rFonts w:asciiTheme="majorEastAsia" w:eastAsiaTheme="majorEastAsia" w:hAnsiTheme="majorEastAsia" w:hint="eastAsia"/>
          <w:color w:val="000000"/>
          <w:sz w:val="22"/>
        </w:rPr>
        <w:t>3</w:t>
      </w:r>
      <w:r w:rsidR="00041F23">
        <w:rPr>
          <w:rFonts w:asciiTheme="majorEastAsia" w:eastAsiaTheme="majorEastAsia" w:hAnsiTheme="majorEastAsia"/>
          <w:color w:val="000000"/>
          <w:sz w:val="22"/>
        </w:rPr>
        <w:t>1</w:t>
      </w:r>
      <w:r>
        <w:rPr>
          <w:rFonts w:asciiTheme="majorEastAsia" w:eastAsiaTheme="majorEastAsia" w:hAnsiTheme="majorEastAsia" w:hint="eastAsia"/>
          <w:color w:val="000000"/>
          <w:sz w:val="22"/>
        </w:rPr>
        <w:t>日　改訂</w:t>
      </w:r>
    </w:p>
    <w:p w14:paraId="03B19A3A" w14:textId="18948233" w:rsidR="00F57E26" w:rsidRDefault="00F57E26" w:rsidP="00F57E26">
      <w:pPr>
        <w:widowControl/>
        <w:wordWrap w:val="0"/>
        <w:ind w:leftChars="540" w:left="1875" w:hangingChars="337" w:hanging="741"/>
        <w:jc w:val="right"/>
        <w:rPr>
          <w:rFonts w:asciiTheme="majorEastAsia" w:eastAsiaTheme="majorEastAsia" w:hAnsiTheme="majorEastAsia"/>
          <w:color w:val="000000"/>
          <w:sz w:val="22"/>
        </w:rPr>
      </w:pPr>
      <w:r>
        <w:rPr>
          <w:rFonts w:asciiTheme="majorEastAsia" w:eastAsiaTheme="majorEastAsia" w:hAnsiTheme="majorEastAsia" w:hint="eastAsia"/>
          <w:color w:val="000000"/>
          <w:sz w:val="22"/>
        </w:rPr>
        <w:t>第</w:t>
      </w:r>
      <w:r w:rsidR="002657E8">
        <w:rPr>
          <w:rFonts w:asciiTheme="majorEastAsia" w:eastAsiaTheme="majorEastAsia" w:hAnsiTheme="majorEastAsia" w:hint="eastAsia"/>
          <w:color w:val="000000"/>
          <w:sz w:val="22"/>
        </w:rPr>
        <w:t>3</w:t>
      </w:r>
      <w:r>
        <w:rPr>
          <w:rFonts w:asciiTheme="majorEastAsia" w:eastAsiaTheme="majorEastAsia" w:hAnsiTheme="majorEastAsia" w:hint="eastAsia"/>
          <w:color w:val="000000"/>
          <w:sz w:val="22"/>
        </w:rPr>
        <w:t>.</w:t>
      </w:r>
      <w:r w:rsidR="002657E8">
        <w:rPr>
          <w:rFonts w:asciiTheme="majorEastAsia" w:eastAsiaTheme="majorEastAsia" w:hAnsiTheme="majorEastAsia" w:hint="eastAsia"/>
          <w:color w:val="000000"/>
          <w:sz w:val="22"/>
        </w:rPr>
        <w:t>1</w:t>
      </w:r>
      <w:r>
        <w:rPr>
          <w:rFonts w:asciiTheme="majorEastAsia" w:eastAsiaTheme="majorEastAsia" w:hAnsiTheme="majorEastAsia" w:hint="eastAsia"/>
          <w:color w:val="000000"/>
          <w:sz w:val="22"/>
        </w:rPr>
        <w:t>版　2022年5月26日　改訂</w:t>
      </w:r>
    </w:p>
    <w:p w14:paraId="31F0F346" w14:textId="77777777" w:rsidR="00F57E26" w:rsidRDefault="00F57E26" w:rsidP="00F57E26">
      <w:pPr>
        <w:widowControl/>
        <w:ind w:leftChars="540" w:left="1875" w:hangingChars="337" w:hanging="741"/>
        <w:jc w:val="right"/>
        <w:rPr>
          <w:rFonts w:asciiTheme="majorEastAsia" w:eastAsiaTheme="majorEastAsia" w:hAnsiTheme="majorEastAsia"/>
          <w:color w:val="000000"/>
          <w:sz w:val="22"/>
        </w:rPr>
      </w:pPr>
    </w:p>
    <w:p w14:paraId="3BAD876E" w14:textId="77777777" w:rsidR="004D7683" w:rsidRDefault="004D7683" w:rsidP="007E6814">
      <w:pPr>
        <w:widowControl/>
        <w:ind w:leftChars="540" w:left="1842" w:hangingChars="337" w:hanging="708"/>
        <w:jc w:val="right"/>
        <w:rPr>
          <w:szCs w:val="21"/>
        </w:rPr>
      </w:pPr>
    </w:p>
    <w:tbl>
      <w:tblPr>
        <w:tblStyle w:val="ae"/>
        <w:tblW w:w="0" w:type="auto"/>
        <w:tblInd w:w="1813" w:type="dxa"/>
        <w:tblLook w:val="04A0" w:firstRow="1" w:lastRow="0" w:firstColumn="1" w:lastColumn="0" w:noHBand="0" w:noVBand="1"/>
      </w:tblPr>
      <w:tblGrid>
        <w:gridCol w:w="5770"/>
      </w:tblGrid>
      <w:tr w:rsidR="004D7683" w:rsidRPr="00136619" w14:paraId="5E9210AA" w14:textId="77777777" w:rsidTr="004D7683">
        <w:trPr>
          <w:trHeight w:val="646"/>
        </w:trPr>
        <w:tc>
          <w:tcPr>
            <w:tcW w:w="5770" w:type="dxa"/>
          </w:tcPr>
          <w:p w14:paraId="3B3E42B6" w14:textId="77777777" w:rsidR="004D7683" w:rsidRPr="00136619" w:rsidRDefault="004D7683" w:rsidP="00124243">
            <w:pPr>
              <w:widowControl/>
              <w:rPr>
                <w:b/>
                <w:sz w:val="28"/>
                <w:szCs w:val="28"/>
              </w:rPr>
            </w:pPr>
            <w:r w:rsidRPr="00124243">
              <w:rPr>
                <w:rFonts w:hint="eastAsia"/>
                <w:b/>
                <w:color w:val="FF0000"/>
                <w:sz w:val="28"/>
                <w:szCs w:val="28"/>
              </w:rPr>
              <w:t>※提出の際には、本ページは削除すること</w:t>
            </w:r>
          </w:p>
        </w:tc>
      </w:tr>
    </w:tbl>
    <w:p w14:paraId="695F1EEE" w14:textId="3350ECF5" w:rsidR="0008348F" w:rsidRPr="00136619" w:rsidRDefault="0008348F" w:rsidP="004D7683">
      <w:pPr>
        <w:widowControl/>
        <w:rPr>
          <w:b/>
          <w:sz w:val="28"/>
          <w:szCs w:val="28"/>
        </w:rPr>
      </w:pPr>
      <w:r w:rsidRPr="00136619">
        <w:rPr>
          <w:b/>
          <w:sz w:val="28"/>
          <w:szCs w:val="28"/>
        </w:rPr>
        <w:br w:type="page"/>
      </w:r>
    </w:p>
    <w:p w14:paraId="01328594" w14:textId="29C6FF76" w:rsidR="00225742" w:rsidRPr="00765C1B" w:rsidRDefault="00225742" w:rsidP="00E13AEE">
      <w:pPr>
        <w:jc w:val="left"/>
        <w:rPr>
          <w:rFonts w:asciiTheme="majorEastAsia" w:eastAsiaTheme="majorEastAsia" w:hAnsiTheme="majorEastAsia"/>
          <w:b/>
          <w:sz w:val="22"/>
        </w:rPr>
      </w:pPr>
      <w:r w:rsidRPr="00765C1B">
        <w:rPr>
          <w:rFonts w:asciiTheme="majorEastAsia" w:eastAsiaTheme="majorEastAsia" w:hAnsiTheme="majorEastAsia" w:hint="eastAsia"/>
          <w:b/>
          <w:sz w:val="22"/>
        </w:rPr>
        <w:lastRenderedPageBreak/>
        <w:t>《</w:t>
      </w:r>
      <w:r w:rsidR="00041262" w:rsidRPr="00765C1B">
        <w:rPr>
          <w:rFonts w:asciiTheme="majorEastAsia" w:eastAsiaTheme="majorEastAsia" w:hAnsiTheme="majorEastAsia" w:hint="eastAsia"/>
          <w:b/>
          <w:sz w:val="22"/>
        </w:rPr>
        <w:t>研究</w:t>
      </w:r>
      <w:r w:rsidRPr="00765C1B">
        <w:rPr>
          <w:rFonts w:asciiTheme="majorEastAsia" w:eastAsiaTheme="majorEastAsia" w:hAnsiTheme="majorEastAsia" w:hint="eastAsia"/>
          <w:b/>
          <w:sz w:val="22"/>
        </w:rPr>
        <w:t>課題名》</w:t>
      </w:r>
    </w:p>
    <w:p w14:paraId="0A3B2E93" w14:textId="77777777" w:rsidR="00225742" w:rsidRPr="00765C1B" w:rsidRDefault="00225742" w:rsidP="00102ACA">
      <w:pPr>
        <w:rPr>
          <w:rFonts w:asciiTheme="majorEastAsia" w:eastAsiaTheme="majorEastAsia" w:hAnsiTheme="majorEastAsia"/>
          <w:sz w:val="22"/>
        </w:rPr>
      </w:pPr>
    </w:p>
    <w:p w14:paraId="1B766C89" w14:textId="77777777" w:rsidR="00225742" w:rsidRPr="00765C1B" w:rsidRDefault="00225742"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w:t>
      </w:r>
      <w:r w:rsidR="006B3A42" w:rsidRPr="00765C1B">
        <w:rPr>
          <w:rFonts w:asciiTheme="majorEastAsia" w:eastAsiaTheme="majorEastAsia" w:hAnsiTheme="majorEastAsia" w:hint="eastAsia"/>
          <w:b/>
          <w:sz w:val="22"/>
        </w:rPr>
        <w:t>研究</w:t>
      </w:r>
      <w:r w:rsidRPr="00765C1B">
        <w:rPr>
          <w:rFonts w:asciiTheme="majorEastAsia" w:eastAsiaTheme="majorEastAsia" w:hAnsiTheme="majorEastAsia" w:hint="eastAsia"/>
          <w:b/>
          <w:sz w:val="22"/>
        </w:rPr>
        <w:t>対象者》</w:t>
      </w:r>
    </w:p>
    <w:p w14:paraId="292E8C6A" w14:textId="77777777" w:rsidR="00C35143" w:rsidRDefault="00C35143" w:rsidP="00102ACA">
      <w:pPr>
        <w:rPr>
          <w:b/>
          <w:sz w:val="24"/>
          <w:szCs w:val="24"/>
        </w:rPr>
      </w:pPr>
    </w:p>
    <w:p w14:paraId="11E24927" w14:textId="7F31A9B2" w:rsidR="00225742" w:rsidRPr="00230620" w:rsidRDefault="006B3A42" w:rsidP="006B3A42">
      <w:pPr>
        <w:rPr>
          <w:rFonts w:asciiTheme="majorEastAsia" w:eastAsiaTheme="majorEastAsia" w:hAnsiTheme="majorEastAsia"/>
          <w:color w:val="0070C0"/>
          <w:sz w:val="20"/>
          <w:szCs w:val="20"/>
        </w:rPr>
      </w:pPr>
      <w:r w:rsidRPr="00230620">
        <w:rPr>
          <w:rFonts w:hint="eastAsia"/>
          <w:sz w:val="20"/>
          <w:szCs w:val="20"/>
        </w:rPr>
        <w:t xml:space="preserve">　</w:t>
      </w:r>
      <w:r w:rsidR="006958C5" w:rsidRPr="00230620">
        <w:rPr>
          <w:rFonts w:asciiTheme="majorEastAsia" w:eastAsiaTheme="majorEastAsia" w:hAnsiTheme="majorEastAsia" w:hint="eastAsia"/>
          <w:color w:val="A6A6A6" w:themeColor="background1" w:themeShade="A6"/>
          <w:sz w:val="20"/>
          <w:szCs w:val="20"/>
        </w:rPr>
        <w:t>※</w:t>
      </w:r>
      <w:r w:rsidR="00041262" w:rsidRPr="00230620">
        <w:rPr>
          <w:rFonts w:asciiTheme="majorEastAsia" w:eastAsiaTheme="majorEastAsia" w:hAnsiTheme="majorEastAsia" w:hint="eastAsia"/>
          <w:color w:val="A6A6A6" w:themeColor="background1" w:themeShade="A6"/>
          <w:sz w:val="20"/>
          <w:szCs w:val="20"/>
        </w:rPr>
        <w:t>当該研究における研究対象者の範囲が第三者から見て明確に分かるように配慮すること。</w:t>
      </w:r>
      <w:r w:rsidRPr="00230620">
        <w:rPr>
          <w:rFonts w:asciiTheme="majorEastAsia" w:eastAsiaTheme="majorEastAsia" w:hAnsiTheme="majorEastAsia" w:hint="eastAsia"/>
          <w:color w:val="A6A6A6" w:themeColor="background1" w:themeShade="A6"/>
          <w:sz w:val="20"/>
          <w:szCs w:val="20"/>
        </w:rPr>
        <w:t xml:space="preserve">　</w:t>
      </w:r>
    </w:p>
    <w:p w14:paraId="311D1BCF" w14:textId="6F2707E4" w:rsidR="006B3A42" w:rsidRPr="00230620" w:rsidRDefault="006B3A42" w:rsidP="006B3A42">
      <w:pPr>
        <w:ind w:left="1000" w:hangingChars="500" w:hanging="1000"/>
        <w:rPr>
          <w:rFonts w:asciiTheme="majorEastAsia" w:eastAsiaTheme="majorEastAsia" w:hAnsiTheme="majorEastAsia"/>
          <w:sz w:val="20"/>
          <w:szCs w:val="20"/>
        </w:rPr>
      </w:pPr>
      <w:r w:rsidRPr="00230620">
        <w:rPr>
          <w:rFonts w:asciiTheme="majorEastAsia" w:eastAsiaTheme="majorEastAsia" w:hAnsiTheme="majorEastAsia" w:hint="eastAsia"/>
          <w:color w:val="FF0000"/>
          <w:sz w:val="20"/>
          <w:szCs w:val="20"/>
        </w:rPr>
        <w:t xml:space="preserve">　　</w:t>
      </w:r>
      <w:r w:rsidRPr="00230620">
        <w:rPr>
          <w:rFonts w:asciiTheme="majorEastAsia" w:eastAsiaTheme="majorEastAsia" w:hAnsiTheme="majorEastAsia" w:hint="eastAsia"/>
          <w:color w:val="A6A6A6" w:themeColor="background1" w:themeShade="A6"/>
          <w:sz w:val="20"/>
          <w:szCs w:val="20"/>
        </w:rPr>
        <w:t xml:space="preserve">例：　</w:t>
      </w:r>
      <w:r w:rsidR="00E4448D" w:rsidRPr="00230620">
        <w:rPr>
          <w:rFonts w:asciiTheme="majorEastAsia" w:eastAsiaTheme="majorEastAsia" w:hAnsiTheme="majorEastAsia" w:hint="eastAsia"/>
          <w:color w:val="A6A6A6" w:themeColor="background1" w:themeShade="A6"/>
          <w:sz w:val="20"/>
          <w:szCs w:val="20"/>
        </w:rPr>
        <w:t>西暦</w:t>
      </w:r>
      <w:r w:rsidRPr="00230620">
        <w:rPr>
          <w:rFonts w:asciiTheme="majorEastAsia" w:eastAsiaTheme="majorEastAsia" w:hAnsiTheme="majorEastAsia" w:hint="eastAsia"/>
          <w:color w:val="A6A6A6" w:themeColor="background1" w:themeShade="A6"/>
          <w:sz w:val="20"/>
          <w:szCs w:val="20"/>
        </w:rPr>
        <w:t>○○年●月より○○年●月までに滋賀医科大学</w:t>
      </w:r>
      <w:r w:rsidR="00D522D5" w:rsidRPr="00230620">
        <w:rPr>
          <w:rFonts w:asciiTheme="majorEastAsia" w:eastAsiaTheme="majorEastAsia" w:hAnsiTheme="majorEastAsia" w:hint="eastAsia"/>
          <w:color w:val="A6A6A6" w:themeColor="background1" w:themeShade="A6"/>
          <w:sz w:val="20"/>
          <w:szCs w:val="20"/>
        </w:rPr>
        <w:t>医学部</w:t>
      </w:r>
      <w:r w:rsidRPr="00230620">
        <w:rPr>
          <w:rFonts w:asciiTheme="majorEastAsia" w:eastAsiaTheme="majorEastAsia" w:hAnsiTheme="majorEastAsia" w:hint="eastAsia"/>
          <w:color w:val="A6A6A6" w:themeColor="background1" w:themeShade="A6"/>
          <w:sz w:val="20"/>
          <w:szCs w:val="20"/>
        </w:rPr>
        <w:t>附属病院○○科において「○○疾患」と診断された方</w:t>
      </w:r>
    </w:p>
    <w:p w14:paraId="44C0A858" w14:textId="4F7F8F64" w:rsidR="006B3A42" w:rsidRPr="00230620" w:rsidRDefault="00041262" w:rsidP="00102ACA">
      <w:pPr>
        <w:rPr>
          <w:rFonts w:asciiTheme="majorEastAsia" w:eastAsiaTheme="majorEastAsia" w:hAnsiTheme="majorEastAsia"/>
          <w:color w:val="A6A6A6" w:themeColor="background1" w:themeShade="A6"/>
          <w:sz w:val="20"/>
          <w:szCs w:val="20"/>
        </w:rPr>
      </w:pPr>
      <w:r w:rsidRPr="00230620">
        <w:rPr>
          <w:rFonts w:asciiTheme="majorEastAsia" w:eastAsiaTheme="majorEastAsia" w:hAnsiTheme="majorEastAsia" w:hint="eastAsia"/>
          <w:color w:val="A6A6A6" w:themeColor="background1" w:themeShade="A6"/>
          <w:sz w:val="20"/>
          <w:szCs w:val="20"/>
        </w:rPr>
        <w:t xml:space="preserve">　　例：　「●●●●●」の研究にご協力いただいた方</w:t>
      </w:r>
    </w:p>
    <w:p w14:paraId="6BACD634" w14:textId="77777777" w:rsidR="00041262" w:rsidRPr="00765C1B" w:rsidRDefault="00041262" w:rsidP="00102ACA">
      <w:pPr>
        <w:rPr>
          <w:rFonts w:asciiTheme="majorEastAsia" w:eastAsiaTheme="majorEastAsia" w:hAnsiTheme="majorEastAsia"/>
          <w:color w:val="A6A6A6" w:themeColor="background1" w:themeShade="A6"/>
          <w:sz w:val="22"/>
        </w:rPr>
      </w:pPr>
    </w:p>
    <w:p w14:paraId="2E071123" w14:textId="77777777" w:rsidR="00225742" w:rsidRPr="00765C1B" w:rsidRDefault="00225742"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研究協力のお願い</w:t>
      </w:r>
    </w:p>
    <w:p w14:paraId="60292509" w14:textId="4F033103" w:rsidR="00F625F7" w:rsidRPr="00765C1B" w:rsidRDefault="0008348F" w:rsidP="00145DDC">
      <w:pPr>
        <w:ind w:firstLineChars="100" w:firstLine="220"/>
        <w:rPr>
          <w:rFonts w:asciiTheme="majorEastAsia" w:eastAsiaTheme="majorEastAsia" w:hAnsiTheme="majorEastAsia"/>
          <w:sz w:val="22"/>
        </w:rPr>
      </w:pPr>
      <w:r w:rsidRPr="00765C1B">
        <w:rPr>
          <w:rFonts w:asciiTheme="majorEastAsia" w:eastAsiaTheme="majorEastAsia" w:hAnsiTheme="majorEastAsia" w:hint="eastAsia"/>
          <w:sz w:val="22"/>
        </w:rPr>
        <w:t>滋賀医科大学において</w:t>
      </w:r>
      <w:r w:rsidR="00535666" w:rsidRPr="00765C1B">
        <w:rPr>
          <w:rFonts w:asciiTheme="majorEastAsia" w:eastAsiaTheme="majorEastAsia" w:hAnsiTheme="majorEastAsia" w:hint="eastAsia"/>
          <w:sz w:val="22"/>
        </w:rPr>
        <w:t>上記</w:t>
      </w:r>
      <w:r w:rsidR="00230620">
        <w:rPr>
          <w:rFonts w:asciiTheme="majorEastAsia" w:eastAsiaTheme="majorEastAsia" w:hAnsiTheme="majorEastAsia" w:hint="eastAsia"/>
          <w:sz w:val="22"/>
        </w:rPr>
        <w:t>研究</w:t>
      </w:r>
      <w:r w:rsidR="00225742" w:rsidRPr="00765C1B">
        <w:rPr>
          <w:rFonts w:asciiTheme="majorEastAsia" w:eastAsiaTheme="majorEastAsia" w:hAnsiTheme="majorEastAsia" w:hint="eastAsia"/>
          <w:sz w:val="22"/>
        </w:rPr>
        <w:t>課題名</w:t>
      </w:r>
      <w:r w:rsidR="00535666" w:rsidRPr="00765C1B">
        <w:rPr>
          <w:rFonts w:asciiTheme="majorEastAsia" w:eastAsiaTheme="majorEastAsia" w:hAnsiTheme="majorEastAsia" w:hint="eastAsia"/>
          <w:sz w:val="22"/>
        </w:rPr>
        <w:t>の</w:t>
      </w:r>
      <w:r w:rsidR="00225742" w:rsidRPr="00765C1B">
        <w:rPr>
          <w:rFonts w:asciiTheme="majorEastAsia" w:eastAsiaTheme="majorEastAsia" w:hAnsiTheme="majorEastAsia" w:hint="eastAsia"/>
          <w:sz w:val="22"/>
        </w:rPr>
        <w:t>研究を行います。この研究は、対象</w:t>
      </w:r>
      <w:r w:rsidRPr="00765C1B">
        <w:rPr>
          <w:rFonts w:asciiTheme="majorEastAsia" w:eastAsiaTheme="majorEastAsia" w:hAnsiTheme="majorEastAsia" w:hint="eastAsia"/>
          <w:sz w:val="22"/>
        </w:rPr>
        <w:t>となる</w:t>
      </w:r>
      <w:r w:rsidR="00535666" w:rsidRPr="00765C1B">
        <w:rPr>
          <w:rFonts w:asciiTheme="majorEastAsia" w:eastAsiaTheme="majorEastAsia" w:hAnsiTheme="majorEastAsia" w:hint="eastAsia"/>
          <w:sz w:val="22"/>
        </w:rPr>
        <w:t>方</w:t>
      </w:r>
      <w:r w:rsidR="00225742" w:rsidRPr="00765C1B">
        <w:rPr>
          <w:rFonts w:asciiTheme="majorEastAsia" w:eastAsiaTheme="majorEastAsia" w:hAnsiTheme="majorEastAsia" w:hint="eastAsia"/>
          <w:sz w:val="22"/>
        </w:rPr>
        <w:t>の</w:t>
      </w:r>
      <w:r w:rsidR="00C365B9">
        <w:rPr>
          <w:rFonts w:asciiTheme="majorEastAsia" w:eastAsiaTheme="majorEastAsia" w:hAnsiTheme="majorEastAsia" w:hint="eastAsia"/>
          <w:sz w:val="22"/>
        </w:rPr>
        <w:t>●●●●</w:t>
      </w:r>
      <w:r w:rsidR="007D2E23" w:rsidRPr="00765C1B">
        <w:rPr>
          <w:rFonts w:asciiTheme="majorEastAsia" w:eastAsiaTheme="majorEastAsia" w:hAnsiTheme="majorEastAsia" w:hint="eastAsia"/>
          <w:sz w:val="22"/>
        </w:rPr>
        <w:t>を用いて行う</w:t>
      </w:r>
      <w:r w:rsidR="00225742" w:rsidRPr="00765C1B">
        <w:rPr>
          <w:rFonts w:asciiTheme="majorEastAsia" w:eastAsiaTheme="majorEastAsia" w:hAnsiTheme="majorEastAsia" w:hint="eastAsia"/>
          <w:sz w:val="22"/>
        </w:rPr>
        <w:t>研究で</w:t>
      </w:r>
      <w:r w:rsidRPr="00765C1B">
        <w:rPr>
          <w:rFonts w:asciiTheme="majorEastAsia" w:eastAsiaTheme="majorEastAsia" w:hAnsiTheme="majorEastAsia" w:hint="eastAsia"/>
          <w:sz w:val="22"/>
        </w:rPr>
        <w:t>あり</w:t>
      </w:r>
      <w:r w:rsidR="00225742" w:rsidRPr="00765C1B">
        <w:rPr>
          <w:rFonts w:asciiTheme="majorEastAsia" w:eastAsiaTheme="majorEastAsia" w:hAnsiTheme="majorEastAsia" w:hint="eastAsia"/>
          <w:sz w:val="22"/>
        </w:rPr>
        <w:t>、</w:t>
      </w:r>
      <w:bookmarkStart w:id="0" w:name="_Hlk104457906"/>
      <w:r w:rsidR="00225742" w:rsidRPr="00765C1B">
        <w:rPr>
          <w:rFonts w:asciiTheme="majorEastAsia" w:eastAsiaTheme="majorEastAsia" w:hAnsiTheme="majorEastAsia" w:hint="eastAsia"/>
          <w:sz w:val="22"/>
        </w:rPr>
        <w:t>研究目的や研究方法は以下の通りです。</w:t>
      </w:r>
      <w:bookmarkEnd w:id="0"/>
      <w:r w:rsidR="007D2E23" w:rsidRPr="00765C1B">
        <w:rPr>
          <w:rFonts w:asciiTheme="majorEastAsia" w:eastAsiaTheme="majorEastAsia" w:hAnsiTheme="majorEastAsia" w:hint="eastAsia"/>
          <w:sz w:val="22"/>
        </w:rPr>
        <w:t>試料・</w:t>
      </w:r>
      <w:r w:rsidRPr="00765C1B">
        <w:rPr>
          <w:rFonts w:asciiTheme="majorEastAsia" w:eastAsiaTheme="majorEastAsia" w:hAnsiTheme="majorEastAsia" w:hint="eastAsia"/>
          <w:sz w:val="22"/>
        </w:rPr>
        <w:t>情報の使用について、</w:t>
      </w:r>
      <w:r w:rsidR="00225742" w:rsidRPr="00765C1B">
        <w:rPr>
          <w:rFonts w:asciiTheme="majorEastAsia" w:eastAsiaTheme="majorEastAsia" w:hAnsiTheme="majorEastAsia" w:hint="eastAsia"/>
          <w:sz w:val="22"/>
        </w:rPr>
        <w:t>直接</w:t>
      </w:r>
      <w:r w:rsidR="007D2E23" w:rsidRPr="00765C1B">
        <w:rPr>
          <w:rFonts w:asciiTheme="majorEastAsia" w:eastAsiaTheme="majorEastAsia" w:hAnsiTheme="majorEastAsia" w:hint="eastAsia"/>
          <w:sz w:val="22"/>
        </w:rPr>
        <w:t>ご</w:t>
      </w:r>
      <w:r w:rsidR="00535666" w:rsidRPr="00765C1B">
        <w:rPr>
          <w:rFonts w:asciiTheme="majorEastAsia" w:eastAsiaTheme="majorEastAsia" w:hAnsiTheme="majorEastAsia" w:hint="eastAsia"/>
          <w:sz w:val="22"/>
        </w:rPr>
        <w:t>説明</w:t>
      </w:r>
      <w:r w:rsidRPr="00765C1B">
        <w:rPr>
          <w:rFonts w:asciiTheme="majorEastAsia" w:eastAsiaTheme="majorEastAsia" w:hAnsiTheme="majorEastAsia" w:hint="eastAsia"/>
          <w:sz w:val="22"/>
        </w:rPr>
        <w:t>して</w:t>
      </w:r>
      <w:r w:rsidR="00225742" w:rsidRPr="00765C1B">
        <w:rPr>
          <w:rFonts w:asciiTheme="majorEastAsia" w:eastAsiaTheme="majorEastAsia" w:hAnsiTheme="majorEastAsia" w:hint="eastAsia"/>
          <w:sz w:val="22"/>
        </w:rPr>
        <w:t>同意はいただかず、このお知らせをもって</w:t>
      </w:r>
      <w:r w:rsidR="007D2E23" w:rsidRPr="00765C1B">
        <w:rPr>
          <w:rFonts w:asciiTheme="majorEastAsia" w:eastAsiaTheme="majorEastAsia" w:hAnsiTheme="majorEastAsia" w:hint="eastAsia"/>
          <w:sz w:val="22"/>
        </w:rPr>
        <w:t>説明に代えさせていただきます。</w:t>
      </w:r>
      <w:r w:rsidR="00535666" w:rsidRPr="00765C1B">
        <w:rPr>
          <w:rFonts w:asciiTheme="majorEastAsia" w:eastAsiaTheme="majorEastAsia" w:hAnsiTheme="majorEastAsia" w:hint="eastAsia"/>
          <w:sz w:val="22"/>
        </w:rPr>
        <w:t>対象となる方</w:t>
      </w:r>
      <w:r w:rsidR="00225742" w:rsidRPr="00765C1B">
        <w:rPr>
          <w:rFonts w:asciiTheme="majorEastAsia" w:eastAsiaTheme="majorEastAsia" w:hAnsiTheme="majorEastAsia" w:hint="eastAsia"/>
          <w:sz w:val="22"/>
        </w:rPr>
        <w:t>におかれましては</w:t>
      </w:r>
      <w:r w:rsidRPr="00765C1B">
        <w:rPr>
          <w:rFonts w:asciiTheme="majorEastAsia" w:eastAsiaTheme="majorEastAsia" w:hAnsiTheme="majorEastAsia" w:hint="eastAsia"/>
          <w:sz w:val="22"/>
        </w:rPr>
        <w:t>、</w:t>
      </w:r>
      <w:r w:rsidR="00225742" w:rsidRPr="00765C1B">
        <w:rPr>
          <w:rFonts w:asciiTheme="majorEastAsia" w:eastAsiaTheme="majorEastAsia" w:hAnsiTheme="majorEastAsia" w:hint="eastAsia"/>
          <w:sz w:val="22"/>
        </w:rPr>
        <w:t>研究の主旨</w:t>
      </w:r>
      <w:r w:rsidRPr="00765C1B">
        <w:rPr>
          <w:rFonts w:asciiTheme="majorEastAsia" w:eastAsiaTheme="majorEastAsia" w:hAnsiTheme="majorEastAsia" w:hint="eastAsia"/>
          <w:sz w:val="22"/>
        </w:rPr>
        <w:t>・方法</w:t>
      </w:r>
      <w:r w:rsidR="00225742" w:rsidRPr="00765C1B">
        <w:rPr>
          <w:rFonts w:asciiTheme="majorEastAsia" w:eastAsiaTheme="majorEastAsia" w:hAnsiTheme="majorEastAsia" w:hint="eastAsia"/>
          <w:sz w:val="22"/>
        </w:rPr>
        <w:t>をご理解いただきますようお願い申し上げます。</w:t>
      </w:r>
    </w:p>
    <w:p w14:paraId="06287AD2" w14:textId="38AB902A" w:rsidR="00225742" w:rsidRDefault="00230620" w:rsidP="002306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なお、</w:t>
      </w:r>
      <w:r w:rsidR="007D2E23" w:rsidRPr="00765C1B">
        <w:rPr>
          <w:rFonts w:asciiTheme="majorEastAsia" w:eastAsiaTheme="majorEastAsia" w:hAnsiTheme="majorEastAsia" w:hint="eastAsia"/>
          <w:sz w:val="22"/>
        </w:rPr>
        <w:t>本</w:t>
      </w:r>
      <w:r w:rsidR="00225742" w:rsidRPr="00765C1B">
        <w:rPr>
          <w:rFonts w:asciiTheme="majorEastAsia" w:eastAsiaTheme="majorEastAsia" w:hAnsiTheme="majorEastAsia" w:hint="eastAsia"/>
          <w:sz w:val="22"/>
        </w:rPr>
        <w:t>研究に関するご質問は下記</w:t>
      </w:r>
      <w:r w:rsidR="00765C1B" w:rsidRPr="00765C1B">
        <w:rPr>
          <w:rFonts w:asciiTheme="majorEastAsia" w:eastAsiaTheme="majorEastAsia" w:hAnsiTheme="majorEastAsia" w:hint="eastAsia"/>
          <w:sz w:val="22"/>
        </w:rPr>
        <w:t>（４）</w:t>
      </w:r>
      <w:r w:rsidR="00225742" w:rsidRPr="00765C1B">
        <w:rPr>
          <w:rFonts w:asciiTheme="majorEastAsia" w:eastAsiaTheme="majorEastAsia" w:hAnsiTheme="majorEastAsia" w:hint="eastAsia"/>
          <w:sz w:val="22"/>
        </w:rPr>
        <w:t>の問い合わせ先へご連絡</w:t>
      </w:r>
      <w:r w:rsidR="00535666" w:rsidRPr="00765C1B">
        <w:rPr>
          <w:rFonts w:asciiTheme="majorEastAsia" w:eastAsiaTheme="majorEastAsia" w:hAnsiTheme="majorEastAsia" w:hint="eastAsia"/>
          <w:sz w:val="22"/>
        </w:rPr>
        <w:t>くだ</w:t>
      </w:r>
      <w:r w:rsidR="00225742" w:rsidRPr="00765C1B">
        <w:rPr>
          <w:rFonts w:asciiTheme="majorEastAsia" w:eastAsiaTheme="majorEastAsia" w:hAnsiTheme="majorEastAsia" w:hint="eastAsia"/>
          <w:sz w:val="22"/>
        </w:rPr>
        <w:t>さい。</w:t>
      </w:r>
    </w:p>
    <w:p w14:paraId="7908ED59" w14:textId="77777777" w:rsidR="00C365B9" w:rsidRPr="00CB0553" w:rsidRDefault="00C365B9" w:rsidP="00C365B9">
      <w:pPr>
        <w:ind w:firstLineChars="100" w:firstLine="200"/>
        <w:rPr>
          <w:rFonts w:asciiTheme="majorEastAsia" w:eastAsiaTheme="majorEastAsia" w:hAnsiTheme="majorEastAsia"/>
          <w:color w:val="A6A6A6" w:themeColor="background1" w:themeShade="A6"/>
          <w:sz w:val="20"/>
          <w:szCs w:val="20"/>
        </w:rPr>
      </w:pPr>
      <w:r w:rsidRPr="00CB0553">
        <w:rPr>
          <w:rFonts w:asciiTheme="majorEastAsia" w:eastAsiaTheme="majorEastAsia" w:hAnsiTheme="majorEastAsia" w:hint="eastAsia"/>
          <w:color w:val="A6A6A6" w:themeColor="background1" w:themeShade="A6"/>
          <w:sz w:val="20"/>
          <w:szCs w:val="20"/>
        </w:rPr>
        <w:t>※「●●●●」には該当する内容を記載すること。</w:t>
      </w:r>
    </w:p>
    <w:p w14:paraId="28C66FDB" w14:textId="7E874B2C" w:rsidR="00C365B9" w:rsidRPr="00C365B9" w:rsidRDefault="00C365B9" w:rsidP="00C365B9">
      <w:pPr>
        <w:ind w:leftChars="100" w:left="810" w:hangingChars="300" w:hanging="600"/>
        <w:rPr>
          <w:rFonts w:asciiTheme="majorEastAsia" w:eastAsiaTheme="majorEastAsia" w:hAnsiTheme="majorEastAsia"/>
          <w:color w:val="A6A6A6" w:themeColor="background1" w:themeShade="A6"/>
          <w:sz w:val="20"/>
          <w:szCs w:val="20"/>
        </w:rPr>
      </w:pPr>
      <w:r w:rsidRPr="00CB0553">
        <w:rPr>
          <w:rFonts w:asciiTheme="majorEastAsia" w:eastAsiaTheme="majorEastAsia" w:hAnsiTheme="majorEastAsia" w:hint="eastAsia"/>
          <w:color w:val="A6A6A6" w:themeColor="background1" w:themeShade="A6"/>
          <w:sz w:val="20"/>
          <w:szCs w:val="20"/>
        </w:rPr>
        <w:t xml:space="preserve">　例：カルテ情報、診療用に採取</w:t>
      </w:r>
      <w:r>
        <w:rPr>
          <w:rFonts w:asciiTheme="majorEastAsia" w:eastAsiaTheme="majorEastAsia" w:hAnsiTheme="majorEastAsia" w:hint="eastAsia"/>
          <w:color w:val="A6A6A6" w:themeColor="background1" w:themeShade="A6"/>
          <w:sz w:val="20"/>
          <w:szCs w:val="20"/>
        </w:rPr>
        <w:t>された</w:t>
      </w:r>
      <w:r w:rsidRPr="00CB0553">
        <w:rPr>
          <w:rFonts w:asciiTheme="majorEastAsia" w:eastAsiaTheme="majorEastAsia" w:hAnsiTheme="majorEastAsia" w:hint="eastAsia"/>
          <w:color w:val="A6A6A6" w:themeColor="background1" w:themeShade="A6"/>
          <w:sz w:val="20"/>
          <w:szCs w:val="20"/>
        </w:rPr>
        <w:t>血液の残余分、過去に参加された研究にご提供いただいたカルテ情報および血液</w:t>
      </w:r>
      <w:r>
        <w:rPr>
          <w:rFonts w:asciiTheme="majorEastAsia" w:eastAsiaTheme="majorEastAsia" w:hAnsiTheme="majorEastAsia" w:hint="eastAsia"/>
          <w:color w:val="A6A6A6" w:themeColor="background1" w:themeShade="A6"/>
          <w:sz w:val="20"/>
          <w:szCs w:val="20"/>
        </w:rPr>
        <w:t xml:space="preserve">　</w:t>
      </w:r>
      <w:r w:rsidRPr="00CB0553">
        <w:rPr>
          <w:rFonts w:asciiTheme="majorEastAsia" w:eastAsiaTheme="majorEastAsia" w:hAnsiTheme="majorEastAsia" w:hint="eastAsia"/>
          <w:color w:val="A6A6A6" w:themeColor="background1" w:themeShade="A6"/>
          <w:sz w:val="20"/>
          <w:szCs w:val="20"/>
        </w:rPr>
        <w:t>等</w:t>
      </w:r>
    </w:p>
    <w:p w14:paraId="2E486F80" w14:textId="3300D428" w:rsidR="007D2E23" w:rsidRPr="00230620" w:rsidRDefault="006958C5" w:rsidP="00230620">
      <w:pPr>
        <w:ind w:firstLineChars="100" w:firstLine="200"/>
        <w:rPr>
          <w:rFonts w:asciiTheme="majorEastAsia" w:eastAsiaTheme="majorEastAsia" w:hAnsiTheme="majorEastAsia"/>
          <w:color w:val="A6A6A6" w:themeColor="background1" w:themeShade="A6"/>
          <w:sz w:val="20"/>
          <w:szCs w:val="20"/>
        </w:rPr>
      </w:pPr>
      <w:r w:rsidRPr="00230620">
        <w:rPr>
          <w:rFonts w:asciiTheme="majorEastAsia" w:eastAsiaTheme="majorEastAsia" w:hAnsiTheme="majorEastAsia" w:hint="eastAsia"/>
          <w:color w:val="A6A6A6" w:themeColor="background1" w:themeShade="A6"/>
          <w:sz w:val="20"/>
          <w:szCs w:val="20"/>
        </w:rPr>
        <w:t>※</w:t>
      </w:r>
      <w:r w:rsidR="007D2E23" w:rsidRPr="00230620">
        <w:rPr>
          <w:rFonts w:asciiTheme="majorEastAsia" w:eastAsiaTheme="majorEastAsia" w:hAnsiTheme="majorEastAsia" w:hint="eastAsia"/>
          <w:color w:val="A6A6A6" w:themeColor="background1" w:themeShade="A6"/>
          <w:sz w:val="20"/>
          <w:szCs w:val="20"/>
        </w:rPr>
        <w:t>「試料・情報</w:t>
      </w:r>
      <w:r w:rsidRPr="00230620">
        <w:rPr>
          <w:rFonts w:asciiTheme="majorEastAsia" w:eastAsiaTheme="majorEastAsia" w:hAnsiTheme="majorEastAsia" w:hint="eastAsia"/>
          <w:color w:val="A6A6A6" w:themeColor="background1" w:themeShade="A6"/>
          <w:sz w:val="20"/>
          <w:szCs w:val="20"/>
        </w:rPr>
        <w:t>」</w:t>
      </w:r>
      <w:r w:rsidR="007D2E23" w:rsidRPr="00230620">
        <w:rPr>
          <w:rFonts w:asciiTheme="majorEastAsia" w:eastAsiaTheme="majorEastAsia" w:hAnsiTheme="majorEastAsia" w:hint="eastAsia"/>
          <w:color w:val="A6A6A6" w:themeColor="background1" w:themeShade="A6"/>
          <w:sz w:val="20"/>
          <w:szCs w:val="20"/>
        </w:rPr>
        <w:t>について</w:t>
      </w:r>
      <w:r w:rsidR="00230620">
        <w:rPr>
          <w:rFonts w:asciiTheme="majorEastAsia" w:eastAsiaTheme="majorEastAsia" w:hAnsiTheme="majorEastAsia" w:hint="eastAsia"/>
          <w:color w:val="A6A6A6" w:themeColor="background1" w:themeShade="A6"/>
          <w:sz w:val="20"/>
          <w:szCs w:val="20"/>
        </w:rPr>
        <w:t>、</w:t>
      </w:r>
      <w:r w:rsidR="007D2E23" w:rsidRPr="00230620">
        <w:rPr>
          <w:rFonts w:asciiTheme="majorEastAsia" w:eastAsiaTheme="majorEastAsia" w:hAnsiTheme="majorEastAsia" w:hint="eastAsia"/>
          <w:color w:val="A6A6A6" w:themeColor="background1" w:themeShade="A6"/>
          <w:sz w:val="20"/>
          <w:szCs w:val="20"/>
        </w:rPr>
        <w:t>該当</w:t>
      </w:r>
      <w:r w:rsidR="00230620">
        <w:rPr>
          <w:rFonts w:asciiTheme="majorEastAsia" w:eastAsiaTheme="majorEastAsia" w:hAnsiTheme="majorEastAsia" w:hint="eastAsia"/>
          <w:color w:val="A6A6A6" w:themeColor="background1" w:themeShade="A6"/>
          <w:sz w:val="20"/>
          <w:szCs w:val="20"/>
        </w:rPr>
        <w:t>しないものは消去すること。</w:t>
      </w:r>
    </w:p>
    <w:p w14:paraId="67DAF327" w14:textId="77777777" w:rsidR="006958C5" w:rsidRPr="00765C1B" w:rsidRDefault="006958C5" w:rsidP="00102ACA">
      <w:pPr>
        <w:rPr>
          <w:rFonts w:asciiTheme="majorEastAsia" w:eastAsiaTheme="majorEastAsia" w:hAnsiTheme="majorEastAsia"/>
          <w:color w:val="A6A6A6" w:themeColor="background1" w:themeShade="A6"/>
          <w:sz w:val="22"/>
        </w:rPr>
      </w:pPr>
    </w:p>
    <w:p w14:paraId="59FC8F5F" w14:textId="6322AB06" w:rsidR="00225742" w:rsidRPr="00765C1B" w:rsidRDefault="00C27342"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w:t>
      </w:r>
      <w:r w:rsidR="00225742" w:rsidRPr="00765C1B">
        <w:rPr>
          <w:rFonts w:asciiTheme="majorEastAsia" w:eastAsiaTheme="majorEastAsia" w:hAnsiTheme="majorEastAsia" w:hint="eastAsia"/>
          <w:b/>
          <w:sz w:val="22"/>
        </w:rPr>
        <w:t>１</w:t>
      </w:r>
      <w:r w:rsidRPr="00765C1B">
        <w:rPr>
          <w:rFonts w:asciiTheme="majorEastAsia" w:eastAsiaTheme="majorEastAsia" w:hAnsiTheme="majorEastAsia" w:hint="eastAsia"/>
          <w:b/>
          <w:sz w:val="22"/>
        </w:rPr>
        <w:t>）</w:t>
      </w:r>
      <w:r w:rsidR="00225742" w:rsidRPr="00765C1B">
        <w:rPr>
          <w:rFonts w:asciiTheme="majorEastAsia" w:eastAsiaTheme="majorEastAsia" w:hAnsiTheme="majorEastAsia" w:hint="eastAsia"/>
          <w:b/>
          <w:sz w:val="22"/>
        </w:rPr>
        <w:t>研究の概要について</w:t>
      </w:r>
    </w:p>
    <w:p w14:paraId="5B944B89" w14:textId="6C255CDE" w:rsidR="007D6273" w:rsidRPr="00765C1B" w:rsidRDefault="00A23448"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《研究課題名》</w:t>
      </w:r>
    </w:p>
    <w:p w14:paraId="7068956D" w14:textId="77777777" w:rsidR="00A23448" w:rsidRPr="00765C1B" w:rsidRDefault="00A23448" w:rsidP="00102ACA">
      <w:pPr>
        <w:rPr>
          <w:rFonts w:asciiTheme="majorEastAsia" w:eastAsiaTheme="majorEastAsia" w:hAnsiTheme="majorEastAsia"/>
          <w:b/>
          <w:sz w:val="22"/>
        </w:rPr>
      </w:pPr>
    </w:p>
    <w:p w14:paraId="372C02CF" w14:textId="5238F944" w:rsidR="00230620" w:rsidRDefault="00EF741D" w:rsidP="00102ACA">
      <w:pPr>
        <w:rPr>
          <w:rFonts w:asciiTheme="majorEastAsia" w:eastAsiaTheme="majorEastAsia" w:hAnsiTheme="majorEastAsia"/>
          <w:sz w:val="20"/>
          <w:szCs w:val="20"/>
        </w:rPr>
      </w:pPr>
      <w:r w:rsidRPr="00765C1B">
        <w:rPr>
          <w:rFonts w:asciiTheme="majorEastAsia" w:eastAsiaTheme="majorEastAsia" w:hAnsiTheme="majorEastAsia" w:hint="eastAsia"/>
          <w:b/>
          <w:sz w:val="22"/>
        </w:rPr>
        <w:t>《研究期間》</w:t>
      </w:r>
      <w:r w:rsidR="00225742" w:rsidRPr="00765C1B">
        <w:rPr>
          <w:rFonts w:asciiTheme="majorEastAsia" w:eastAsiaTheme="majorEastAsia" w:hAnsiTheme="majorEastAsia" w:hint="eastAsia"/>
          <w:sz w:val="22"/>
        </w:rPr>
        <w:t xml:space="preserve">　</w:t>
      </w:r>
      <w:r w:rsidR="006958C5" w:rsidRPr="00765C1B">
        <w:rPr>
          <w:rFonts w:asciiTheme="majorEastAsia" w:eastAsiaTheme="majorEastAsia" w:hAnsiTheme="majorEastAsia" w:hint="eastAsia"/>
          <w:sz w:val="22"/>
        </w:rPr>
        <w:t>滋賀医科大学学長許可日</w:t>
      </w:r>
      <w:r w:rsidR="00225742" w:rsidRPr="00765C1B">
        <w:rPr>
          <w:rFonts w:asciiTheme="majorEastAsia" w:eastAsiaTheme="majorEastAsia" w:hAnsiTheme="majorEastAsia" w:hint="eastAsia"/>
          <w:sz w:val="22"/>
        </w:rPr>
        <w:t>～</w:t>
      </w:r>
      <w:r w:rsidR="00225742" w:rsidRPr="00765C1B">
        <w:rPr>
          <w:rFonts w:asciiTheme="majorEastAsia" w:eastAsiaTheme="majorEastAsia" w:hAnsiTheme="majorEastAsia"/>
          <w:sz w:val="22"/>
        </w:rPr>
        <w:t>XXXX</w:t>
      </w:r>
      <w:r w:rsidR="00225742" w:rsidRPr="00765C1B">
        <w:rPr>
          <w:rFonts w:asciiTheme="majorEastAsia" w:eastAsiaTheme="majorEastAsia" w:hAnsiTheme="majorEastAsia" w:hint="eastAsia"/>
          <w:sz w:val="22"/>
        </w:rPr>
        <w:t>年</w:t>
      </w:r>
      <w:r w:rsidR="00225742" w:rsidRPr="00765C1B">
        <w:rPr>
          <w:rFonts w:asciiTheme="majorEastAsia" w:eastAsiaTheme="majorEastAsia" w:hAnsiTheme="majorEastAsia"/>
          <w:sz w:val="22"/>
        </w:rPr>
        <w:t>XX</w:t>
      </w:r>
      <w:r w:rsidR="00225742" w:rsidRPr="00765C1B">
        <w:rPr>
          <w:rFonts w:asciiTheme="majorEastAsia" w:eastAsiaTheme="majorEastAsia" w:hAnsiTheme="majorEastAsia" w:hint="eastAsia"/>
          <w:sz w:val="22"/>
        </w:rPr>
        <w:t>月</w:t>
      </w:r>
      <w:r w:rsidR="00225742" w:rsidRPr="00765C1B">
        <w:rPr>
          <w:rFonts w:asciiTheme="majorEastAsia" w:eastAsiaTheme="majorEastAsia" w:hAnsiTheme="majorEastAsia"/>
          <w:sz w:val="22"/>
        </w:rPr>
        <w:t>XX</w:t>
      </w:r>
      <w:r w:rsidR="00225742" w:rsidRPr="00765C1B">
        <w:rPr>
          <w:rFonts w:asciiTheme="majorEastAsia" w:eastAsiaTheme="majorEastAsia" w:hAnsiTheme="majorEastAsia" w:hint="eastAsia"/>
          <w:sz w:val="22"/>
        </w:rPr>
        <w:t>日</w:t>
      </w:r>
      <w:r w:rsidR="007D620D" w:rsidRPr="00230620">
        <w:rPr>
          <w:rFonts w:asciiTheme="majorEastAsia" w:eastAsiaTheme="majorEastAsia" w:hAnsiTheme="majorEastAsia" w:hint="eastAsia"/>
          <w:sz w:val="20"/>
          <w:szCs w:val="20"/>
        </w:rPr>
        <w:t xml:space="preserve">　</w:t>
      </w:r>
    </w:p>
    <w:p w14:paraId="49CC3412" w14:textId="71B84A15" w:rsidR="007D620D" w:rsidRPr="00230620" w:rsidRDefault="006958C5" w:rsidP="00230620">
      <w:pPr>
        <w:ind w:firstLineChars="100" w:firstLine="200"/>
        <w:rPr>
          <w:rFonts w:asciiTheme="majorEastAsia" w:eastAsiaTheme="majorEastAsia" w:hAnsiTheme="majorEastAsia"/>
          <w:color w:val="A6A6A6" w:themeColor="background1" w:themeShade="A6"/>
          <w:sz w:val="20"/>
          <w:szCs w:val="20"/>
        </w:rPr>
      </w:pPr>
      <w:r w:rsidRPr="00230620">
        <w:rPr>
          <w:rFonts w:asciiTheme="majorEastAsia" w:eastAsiaTheme="majorEastAsia" w:hAnsiTheme="majorEastAsia" w:hint="eastAsia"/>
          <w:color w:val="A6A6A6" w:themeColor="background1" w:themeShade="A6"/>
          <w:sz w:val="20"/>
          <w:szCs w:val="20"/>
        </w:rPr>
        <w:t>※</w:t>
      </w:r>
      <w:r w:rsidR="007D620D" w:rsidRPr="00230620">
        <w:rPr>
          <w:rFonts w:asciiTheme="majorEastAsia" w:eastAsiaTheme="majorEastAsia" w:hAnsiTheme="majorEastAsia" w:hint="eastAsia"/>
          <w:color w:val="A6A6A6" w:themeColor="background1" w:themeShade="A6"/>
          <w:sz w:val="20"/>
          <w:szCs w:val="20"/>
        </w:rPr>
        <w:t>西暦で表記</w:t>
      </w:r>
      <w:r w:rsidR="00230620">
        <w:rPr>
          <w:rFonts w:asciiTheme="majorEastAsia" w:eastAsiaTheme="majorEastAsia" w:hAnsiTheme="majorEastAsia" w:hint="eastAsia"/>
          <w:color w:val="A6A6A6" w:themeColor="background1" w:themeShade="A6"/>
          <w:sz w:val="20"/>
          <w:szCs w:val="20"/>
        </w:rPr>
        <w:t>すること。</w:t>
      </w:r>
    </w:p>
    <w:p w14:paraId="39F67014" w14:textId="37C50CDF" w:rsidR="00225742" w:rsidRPr="00230620" w:rsidRDefault="0021391F" w:rsidP="00230620">
      <w:pPr>
        <w:ind w:firstLineChars="100" w:firstLine="200"/>
        <w:jc w:val="left"/>
        <w:rPr>
          <w:rFonts w:asciiTheme="majorEastAsia" w:eastAsiaTheme="majorEastAsia" w:hAnsiTheme="majorEastAsia"/>
          <w:color w:val="A6A6A6" w:themeColor="background1" w:themeShade="A6"/>
          <w:sz w:val="20"/>
          <w:szCs w:val="20"/>
        </w:rPr>
      </w:pPr>
      <w:r w:rsidRPr="00230620">
        <w:rPr>
          <w:rFonts w:asciiTheme="majorEastAsia" w:eastAsiaTheme="majorEastAsia" w:hAnsiTheme="majorEastAsia" w:hint="eastAsia"/>
          <w:color w:val="A6A6A6" w:themeColor="background1" w:themeShade="A6"/>
          <w:sz w:val="20"/>
          <w:szCs w:val="20"/>
        </w:rPr>
        <w:t>※</w:t>
      </w:r>
      <w:r w:rsidR="009A3D38" w:rsidRPr="00230620">
        <w:rPr>
          <w:rFonts w:asciiTheme="majorEastAsia" w:eastAsiaTheme="majorEastAsia" w:hAnsiTheme="majorEastAsia" w:hint="eastAsia"/>
          <w:color w:val="A6A6A6" w:themeColor="background1" w:themeShade="A6"/>
          <w:sz w:val="20"/>
          <w:szCs w:val="20"/>
        </w:rPr>
        <w:t>研究期間には、原則、データ収集期間だけでなく解析期間も含</w:t>
      </w:r>
      <w:r w:rsidR="006958C5" w:rsidRPr="00230620">
        <w:rPr>
          <w:rFonts w:asciiTheme="majorEastAsia" w:eastAsiaTheme="majorEastAsia" w:hAnsiTheme="majorEastAsia" w:hint="eastAsia"/>
          <w:color w:val="A6A6A6" w:themeColor="background1" w:themeShade="A6"/>
          <w:sz w:val="20"/>
          <w:szCs w:val="20"/>
        </w:rPr>
        <w:t>まれる</w:t>
      </w:r>
      <w:r w:rsidRPr="00230620">
        <w:rPr>
          <w:rFonts w:asciiTheme="majorEastAsia" w:eastAsiaTheme="majorEastAsia" w:hAnsiTheme="majorEastAsia" w:hint="eastAsia"/>
          <w:color w:val="A6A6A6" w:themeColor="background1" w:themeShade="A6"/>
          <w:sz w:val="20"/>
          <w:szCs w:val="20"/>
        </w:rPr>
        <w:t>（研究計画書の記載も同様</w:t>
      </w:r>
      <w:r w:rsidR="009A3D38" w:rsidRPr="00230620">
        <w:rPr>
          <w:rFonts w:asciiTheme="majorEastAsia" w:eastAsiaTheme="majorEastAsia" w:hAnsiTheme="majorEastAsia" w:hint="eastAsia"/>
          <w:color w:val="A6A6A6" w:themeColor="background1" w:themeShade="A6"/>
          <w:sz w:val="20"/>
          <w:szCs w:val="20"/>
        </w:rPr>
        <w:t>）</w:t>
      </w:r>
      <w:r w:rsidR="00230620">
        <w:rPr>
          <w:rFonts w:asciiTheme="majorEastAsia" w:eastAsiaTheme="majorEastAsia" w:hAnsiTheme="majorEastAsia" w:hint="eastAsia"/>
          <w:color w:val="A6A6A6" w:themeColor="background1" w:themeShade="A6"/>
          <w:sz w:val="20"/>
          <w:szCs w:val="20"/>
        </w:rPr>
        <w:t>。</w:t>
      </w:r>
    </w:p>
    <w:p w14:paraId="63EB148D" w14:textId="77777777" w:rsidR="003B588F" w:rsidRPr="00765C1B" w:rsidRDefault="003B588F" w:rsidP="006958C5">
      <w:pPr>
        <w:jc w:val="left"/>
        <w:rPr>
          <w:rFonts w:asciiTheme="majorEastAsia" w:eastAsiaTheme="majorEastAsia" w:hAnsiTheme="majorEastAsia"/>
          <w:color w:val="A6A6A6" w:themeColor="background1" w:themeShade="A6"/>
          <w:sz w:val="22"/>
        </w:rPr>
      </w:pPr>
    </w:p>
    <w:p w14:paraId="3E368B6E" w14:textId="58793A1E" w:rsidR="00225742" w:rsidRPr="00765C1B" w:rsidRDefault="00EF741D" w:rsidP="00102ACA">
      <w:pPr>
        <w:rPr>
          <w:rFonts w:asciiTheme="majorEastAsia" w:eastAsiaTheme="majorEastAsia" w:hAnsiTheme="majorEastAsia"/>
          <w:sz w:val="22"/>
        </w:rPr>
      </w:pPr>
      <w:r w:rsidRPr="00765C1B">
        <w:rPr>
          <w:rFonts w:asciiTheme="majorEastAsia" w:eastAsiaTheme="majorEastAsia" w:hAnsiTheme="majorEastAsia" w:hint="eastAsia"/>
          <w:b/>
          <w:sz w:val="22"/>
        </w:rPr>
        <w:t>《</w:t>
      </w:r>
      <w:r w:rsidR="00765C1B" w:rsidRPr="00765C1B">
        <w:rPr>
          <w:rFonts w:asciiTheme="majorEastAsia" w:eastAsiaTheme="majorEastAsia" w:hAnsiTheme="majorEastAsia" w:hint="eastAsia"/>
          <w:b/>
          <w:sz w:val="22"/>
        </w:rPr>
        <w:t>研究</w:t>
      </w:r>
      <w:r w:rsidRPr="00765C1B">
        <w:rPr>
          <w:rFonts w:asciiTheme="majorEastAsia" w:eastAsiaTheme="majorEastAsia" w:hAnsiTheme="majorEastAsia" w:hint="eastAsia"/>
          <w:b/>
          <w:sz w:val="22"/>
        </w:rPr>
        <w:t>責任者》</w:t>
      </w:r>
      <w:r w:rsidR="00225742" w:rsidRPr="00765C1B">
        <w:rPr>
          <w:rFonts w:asciiTheme="majorEastAsia" w:eastAsiaTheme="majorEastAsia" w:hAnsiTheme="majorEastAsia" w:hint="eastAsia"/>
          <w:sz w:val="22"/>
        </w:rPr>
        <w:t xml:space="preserve">　滋賀医科大学　</w:t>
      </w:r>
      <w:r w:rsidR="00225742" w:rsidRPr="00230620">
        <w:rPr>
          <w:rFonts w:asciiTheme="majorEastAsia" w:eastAsiaTheme="majorEastAsia" w:hAnsiTheme="majorEastAsia" w:hint="eastAsia"/>
          <w:color w:val="A6A6A6" w:themeColor="background1" w:themeShade="A6"/>
          <w:sz w:val="22"/>
        </w:rPr>
        <w:t>所属</w:t>
      </w:r>
      <w:r w:rsidR="00225742" w:rsidRPr="00765C1B">
        <w:rPr>
          <w:rFonts w:asciiTheme="majorEastAsia" w:eastAsiaTheme="majorEastAsia" w:hAnsiTheme="majorEastAsia" w:hint="eastAsia"/>
          <w:sz w:val="22"/>
        </w:rPr>
        <w:t xml:space="preserve">　</w:t>
      </w:r>
      <w:r w:rsidR="00225742" w:rsidRPr="00230620">
        <w:rPr>
          <w:rFonts w:asciiTheme="majorEastAsia" w:eastAsiaTheme="majorEastAsia" w:hAnsiTheme="majorEastAsia" w:hint="eastAsia"/>
          <w:color w:val="A6A6A6" w:themeColor="background1" w:themeShade="A6"/>
          <w:sz w:val="22"/>
        </w:rPr>
        <w:t>氏名</w:t>
      </w:r>
    </w:p>
    <w:p w14:paraId="4D8FBE79" w14:textId="77777777" w:rsidR="00225742" w:rsidRPr="00765C1B" w:rsidRDefault="00225742" w:rsidP="00102ACA">
      <w:pPr>
        <w:rPr>
          <w:rFonts w:asciiTheme="majorEastAsia" w:eastAsiaTheme="majorEastAsia" w:hAnsiTheme="majorEastAsia"/>
          <w:sz w:val="22"/>
        </w:rPr>
      </w:pPr>
    </w:p>
    <w:p w14:paraId="1E8AF4B0" w14:textId="77777777" w:rsidR="00225742" w:rsidRPr="00765C1B" w:rsidRDefault="00C27342"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w:t>
      </w:r>
      <w:r w:rsidR="00225742" w:rsidRPr="00765C1B">
        <w:rPr>
          <w:rFonts w:asciiTheme="majorEastAsia" w:eastAsiaTheme="majorEastAsia" w:hAnsiTheme="majorEastAsia" w:hint="eastAsia"/>
          <w:b/>
          <w:sz w:val="22"/>
        </w:rPr>
        <w:t>２</w:t>
      </w:r>
      <w:r w:rsidRPr="00765C1B">
        <w:rPr>
          <w:rFonts w:asciiTheme="majorEastAsia" w:eastAsiaTheme="majorEastAsia" w:hAnsiTheme="majorEastAsia" w:hint="eastAsia"/>
          <w:b/>
          <w:sz w:val="22"/>
        </w:rPr>
        <w:t>）</w:t>
      </w:r>
      <w:r w:rsidR="00225742" w:rsidRPr="00765C1B">
        <w:rPr>
          <w:rFonts w:asciiTheme="majorEastAsia" w:eastAsiaTheme="majorEastAsia" w:hAnsiTheme="majorEastAsia" w:hint="eastAsia"/>
          <w:b/>
          <w:sz w:val="22"/>
        </w:rPr>
        <w:t>研究の意義、目的について</w:t>
      </w:r>
    </w:p>
    <w:p w14:paraId="53D9B76A" w14:textId="3DEDDBDA" w:rsidR="00225742" w:rsidRPr="00765C1B" w:rsidRDefault="00225742"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《意義》</w:t>
      </w:r>
    </w:p>
    <w:p w14:paraId="3B28C33E" w14:textId="25D6F60B" w:rsidR="006958C5" w:rsidRPr="00765C1B" w:rsidRDefault="006958C5" w:rsidP="00102ACA">
      <w:pPr>
        <w:rPr>
          <w:rFonts w:asciiTheme="majorEastAsia" w:eastAsiaTheme="majorEastAsia" w:hAnsiTheme="majorEastAsia"/>
          <w:sz w:val="22"/>
        </w:rPr>
      </w:pPr>
    </w:p>
    <w:p w14:paraId="273D8E06" w14:textId="3B715E40" w:rsidR="006958C5" w:rsidRPr="00765C1B" w:rsidRDefault="006958C5" w:rsidP="00102ACA">
      <w:pPr>
        <w:rPr>
          <w:rFonts w:asciiTheme="majorEastAsia" w:eastAsiaTheme="majorEastAsia" w:hAnsiTheme="majorEastAsia"/>
          <w:sz w:val="22"/>
        </w:rPr>
      </w:pPr>
    </w:p>
    <w:p w14:paraId="27D467BF" w14:textId="6F9ED57F" w:rsidR="006958C5" w:rsidRPr="00765C1B" w:rsidRDefault="006958C5"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《目的》</w:t>
      </w:r>
    </w:p>
    <w:p w14:paraId="625E2F2E" w14:textId="0739937F" w:rsidR="00225742" w:rsidRPr="00765C1B" w:rsidRDefault="00225742" w:rsidP="00102ACA">
      <w:pPr>
        <w:rPr>
          <w:rFonts w:asciiTheme="majorEastAsia" w:eastAsiaTheme="majorEastAsia" w:hAnsiTheme="majorEastAsia"/>
          <w:sz w:val="22"/>
        </w:rPr>
      </w:pPr>
    </w:p>
    <w:p w14:paraId="46DC253C" w14:textId="77777777" w:rsidR="006958C5" w:rsidRPr="00765C1B" w:rsidRDefault="006958C5" w:rsidP="00102ACA">
      <w:pPr>
        <w:rPr>
          <w:rFonts w:asciiTheme="majorEastAsia" w:eastAsiaTheme="majorEastAsia" w:hAnsiTheme="majorEastAsia"/>
          <w:sz w:val="22"/>
        </w:rPr>
      </w:pPr>
    </w:p>
    <w:p w14:paraId="3516A0AC" w14:textId="69180F9D" w:rsidR="00C35143" w:rsidRPr="00765C1B" w:rsidRDefault="00C27342" w:rsidP="00BB21C8">
      <w:pPr>
        <w:rPr>
          <w:rFonts w:asciiTheme="majorEastAsia" w:eastAsiaTheme="majorEastAsia" w:hAnsiTheme="majorEastAsia"/>
          <w:sz w:val="22"/>
        </w:rPr>
      </w:pPr>
      <w:r w:rsidRPr="00765C1B">
        <w:rPr>
          <w:rFonts w:asciiTheme="majorEastAsia" w:eastAsiaTheme="majorEastAsia" w:hAnsiTheme="majorEastAsia" w:hint="eastAsia"/>
          <w:b/>
          <w:sz w:val="22"/>
        </w:rPr>
        <w:t>（</w:t>
      </w:r>
      <w:r w:rsidR="00225742" w:rsidRPr="00765C1B">
        <w:rPr>
          <w:rFonts w:asciiTheme="majorEastAsia" w:eastAsiaTheme="majorEastAsia" w:hAnsiTheme="majorEastAsia" w:hint="eastAsia"/>
          <w:b/>
          <w:sz w:val="22"/>
        </w:rPr>
        <w:t>３</w:t>
      </w:r>
      <w:r w:rsidRPr="00765C1B">
        <w:rPr>
          <w:rFonts w:asciiTheme="majorEastAsia" w:eastAsiaTheme="majorEastAsia" w:hAnsiTheme="majorEastAsia" w:hint="eastAsia"/>
          <w:b/>
          <w:sz w:val="22"/>
        </w:rPr>
        <w:t>）</w:t>
      </w:r>
      <w:r w:rsidR="00225742" w:rsidRPr="00765C1B">
        <w:rPr>
          <w:rFonts w:asciiTheme="majorEastAsia" w:eastAsiaTheme="majorEastAsia" w:hAnsiTheme="majorEastAsia" w:hint="eastAsia"/>
          <w:b/>
          <w:sz w:val="22"/>
        </w:rPr>
        <w:t>研究の方法について</w:t>
      </w:r>
    </w:p>
    <w:p w14:paraId="5DA85453" w14:textId="0CD483AB" w:rsidR="006B3A42" w:rsidRPr="00765C1B" w:rsidRDefault="00EF741D" w:rsidP="00BB21C8">
      <w:pPr>
        <w:rPr>
          <w:rFonts w:asciiTheme="majorEastAsia" w:eastAsiaTheme="majorEastAsia" w:hAnsiTheme="majorEastAsia"/>
          <w:b/>
          <w:color w:val="000000" w:themeColor="text1"/>
          <w:sz w:val="22"/>
        </w:rPr>
      </w:pPr>
      <w:r w:rsidRPr="00765C1B">
        <w:rPr>
          <w:rFonts w:asciiTheme="majorEastAsia" w:eastAsiaTheme="majorEastAsia" w:hAnsiTheme="majorEastAsia" w:hint="eastAsia"/>
          <w:b/>
          <w:color w:val="000000" w:themeColor="text1"/>
          <w:sz w:val="22"/>
        </w:rPr>
        <w:t>《研究の内容》</w:t>
      </w:r>
    </w:p>
    <w:p w14:paraId="56038564" w14:textId="7022156D" w:rsidR="00D522D5" w:rsidRPr="00230620" w:rsidRDefault="003637C5" w:rsidP="00136619">
      <w:pPr>
        <w:ind w:firstLineChars="142" w:firstLine="284"/>
        <w:rPr>
          <w:rFonts w:asciiTheme="majorEastAsia" w:eastAsiaTheme="majorEastAsia" w:hAnsiTheme="majorEastAsia"/>
          <w:color w:val="0070C0"/>
          <w:sz w:val="20"/>
          <w:szCs w:val="20"/>
        </w:rPr>
      </w:pPr>
      <w:r w:rsidRPr="00230620">
        <w:rPr>
          <w:rFonts w:asciiTheme="majorEastAsia" w:eastAsiaTheme="majorEastAsia" w:hAnsiTheme="majorEastAsia" w:hint="eastAsia"/>
          <w:color w:val="A6A6A6" w:themeColor="background1" w:themeShade="A6"/>
          <w:sz w:val="20"/>
          <w:szCs w:val="20"/>
        </w:rPr>
        <w:t>※多</w:t>
      </w:r>
      <w:r w:rsidR="00B75368">
        <w:rPr>
          <w:rFonts w:asciiTheme="majorEastAsia" w:eastAsiaTheme="majorEastAsia" w:hAnsiTheme="majorEastAsia" w:hint="eastAsia"/>
          <w:color w:val="A6A6A6" w:themeColor="background1" w:themeShade="A6"/>
          <w:sz w:val="20"/>
          <w:szCs w:val="20"/>
        </w:rPr>
        <w:t>機関</w:t>
      </w:r>
      <w:r w:rsidRPr="00230620">
        <w:rPr>
          <w:rFonts w:asciiTheme="majorEastAsia" w:eastAsiaTheme="majorEastAsia" w:hAnsiTheme="majorEastAsia" w:hint="eastAsia"/>
          <w:color w:val="A6A6A6" w:themeColor="background1" w:themeShade="A6"/>
          <w:sz w:val="20"/>
          <w:szCs w:val="20"/>
        </w:rPr>
        <w:t>共同研究</w:t>
      </w:r>
      <w:r w:rsidR="007D6273" w:rsidRPr="00230620">
        <w:rPr>
          <w:rFonts w:asciiTheme="majorEastAsia" w:eastAsiaTheme="majorEastAsia" w:hAnsiTheme="majorEastAsia" w:hint="eastAsia"/>
          <w:color w:val="A6A6A6" w:themeColor="background1" w:themeShade="A6"/>
          <w:sz w:val="20"/>
          <w:szCs w:val="20"/>
        </w:rPr>
        <w:t>の</w:t>
      </w:r>
      <w:r w:rsidRPr="00230620">
        <w:rPr>
          <w:rFonts w:asciiTheme="majorEastAsia" w:eastAsiaTheme="majorEastAsia" w:hAnsiTheme="majorEastAsia" w:hint="eastAsia"/>
          <w:color w:val="A6A6A6" w:themeColor="background1" w:themeShade="A6"/>
          <w:sz w:val="20"/>
          <w:szCs w:val="20"/>
        </w:rPr>
        <w:t>場合はこのことについても記載すること。</w:t>
      </w:r>
    </w:p>
    <w:p w14:paraId="19D5BC54" w14:textId="669CE8DD" w:rsidR="00230620" w:rsidRDefault="003637C5" w:rsidP="00230620">
      <w:pPr>
        <w:ind w:firstLineChars="200" w:firstLine="400"/>
        <w:rPr>
          <w:rFonts w:asciiTheme="majorEastAsia" w:eastAsiaTheme="majorEastAsia" w:hAnsiTheme="majorEastAsia"/>
          <w:color w:val="A6A6A6" w:themeColor="background1" w:themeShade="A6"/>
          <w:sz w:val="20"/>
          <w:szCs w:val="20"/>
        </w:rPr>
      </w:pPr>
      <w:r w:rsidRPr="00230620">
        <w:rPr>
          <w:rFonts w:asciiTheme="majorEastAsia" w:eastAsiaTheme="majorEastAsia" w:hAnsiTheme="majorEastAsia" w:hint="eastAsia"/>
          <w:color w:val="A6A6A6" w:themeColor="background1" w:themeShade="A6"/>
          <w:sz w:val="20"/>
          <w:szCs w:val="20"/>
        </w:rPr>
        <w:t>例：本研究は、</w:t>
      </w:r>
      <w:r w:rsidRPr="00230620">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A6A6A6" w:themeColor="background1" w:themeShade="A6"/>
          <w:sz w:val="20"/>
          <w:szCs w:val="20"/>
        </w:rPr>
        <mc:AlternateContent>
          <mc:Choice Requires="w16se">
            <w16se:symEx w16se:font="Segoe UI Emoji" w16se:char="25CF"/>
          </mc:Choice>
          <mc:Fallback>
            <w:t>●</w:t>
          </mc:Fallback>
        </mc:AlternateContent>
      </w:r>
      <w:r w:rsidRPr="00230620">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A6A6A6" w:themeColor="background1" w:themeShade="A6"/>
          <w:sz w:val="20"/>
          <w:szCs w:val="20"/>
        </w:rPr>
        <mc:AlternateContent>
          <mc:Choice Requires="w16se">
            <w16se:symEx w16se:font="Segoe UI Emoji" w16se:char="25CF"/>
          </mc:Choice>
          <mc:Fallback>
            <w:t>●</w:t>
          </mc:Fallback>
        </mc:AlternateContent>
      </w:r>
      <w:r w:rsidRPr="00230620">
        <w:rPr>
          <w:rFonts w:asciiTheme="majorEastAsia" w:eastAsiaTheme="majorEastAsia" w:hAnsiTheme="majorEastAsia" w:hint="eastAsia"/>
          <w:color w:val="A6A6A6" w:themeColor="background1" w:themeShade="A6"/>
          <w:sz w:val="20"/>
          <w:szCs w:val="20"/>
        </w:rPr>
        <w:t>大学を中心に、滋賀医科大学、</w:t>
      </w:r>
      <w:r w:rsidRPr="00230620">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A6A6A6" w:themeColor="background1" w:themeShade="A6"/>
          <w:sz w:val="20"/>
          <w:szCs w:val="20"/>
        </w:rPr>
        <mc:AlternateContent>
          <mc:Choice Requires="w16se">
            <w16se:symEx w16se:font="Segoe UI Emoji" w16se:char="25A1"/>
          </mc:Choice>
          <mc:Fallback>
            <w:t>□</w:t>
          </mc:Fallback>
        </mc:AlternateContent>
      </w:r>
      <w:r w:rsidRPr="00230620">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A6A6A6" w:themeColor="background1" w:themeShade="A6"/>
          <w:sz w:val="20"/>
          <w:szCs w:val="20"/>
        </w:rPr>
        <mc:AlternateContent>
          <mc:Choice Requires="w16se">
            <w16se:symEx w16se:font="Segoe UI Emoji" w16se:char="2610"/>
          </mc:Choice>
          <mc:Fallback>
            <w:t>☐</w:t>
          </mc:Fallback>
        </mc:AlternateContent>
      </w:r>
      <w:r w:rsidRPr="00230620">
        <w:rPr>
          <w:rFonts w:asciiTheme="majorEastAsia" w:eastAsiaTheme="majorEastAsia" w:hAnsiTheme="majorEastAsia" w:hint="eastAsia"/>
          <w:color w:val="A6A6A6" w:themeColor="background1" w:themeShade="A6"/>
          <w:sz w:val="20"/>
          <w:szCs w:val="20"/>
        </w:rPr>
        <w:t>大学、</w:t>
      </w:r>
      <w:r w:rsidRPr="00230620">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A6A6A6" w:themeColor="background1" w:themeShade="A6"/>
          <w:sz w:val="20"/>
          <w:szCs w:val="20"/>
        </w:rPr>
        <mc:AlternateContent>
          <mc:Choice Requires="w16se">
            <w16se:symEx w16se:font="Segoe UI Emoji" w16se:char="25B3"/>
          </mc:Choice>
          <mc:Fallback>
            <w:t>△</w:t>
          </mc:Fallback>
        </mc:AlternateContent>
      </w:r>
      <w:r w:rsidRPr="00230620">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A6A6A6" w:themeColor="background1" w:themeShade="A6"/>
          <w:sz w:val="20"/>
          <w:szCs w:val="20"/>
        </w:rPr>
        <mc:AlternateContent>
          <mc:Choice Requires="w16se">
            <w16se:symEx w16se:font="Segoe UI Emoji" w16se:char="25B3"/>
          </mc:Choice>
          <mc:Fallback>
            <w:t>△</w:t>
          </mc:Fallback>
        </mc:AlternateContent>
      </w:r>
      <w:r w:rsidRPr="00230620">
        <w:rPr>
          <w:rFonts w:asciiTheme="majorEastAsia" w:eastAsiaTheme="majorEastAsia" w:hAnsiTheme="majorEastAsia" w:hint="eastAsia"/>
          <w:color w:val="A6A6A6" w:themeColor="background1" w:themeShade="A6"/>
          <w:sz w:val="20"/>
          <w:szCs w:val="20"/>
        </w:rPr>
        <w:t>大学、××病院が協力して行う多</w:t>
      </w:r>
      <w:r w:rsidR="00B75368">
        <w:rPr>
          <w:rFonts w:asciiTheme="majorEastAsia" w:eastAsiaTheme="majorEastAsia" w:hAnsiTheme="majorEastAsia" w:hint="eastAsia"/>
          <w:color w:val="A6A6A6" w:themeColor="background1" w:themeShade="A6"/>
          <w:sz w:val="20"/>
          <w:szCs w:val="20"/>
        </w:rPr>
        <w:t>機関</w:t>
      </w:r>
      <w:r w:rsidRPr="00230620">
        <w:rPr>
          <w:rFonts w:asciiTheme="majorEastAsia" w:eastAsiaTheme="majorEastAsia" w:hAnsiTheme="majorEastAsia" w:hint="eastAsia"/>
          <w:color w:val="A6A6A6" w:themeColor="background1" w:themeShade="A6"/>
          <w:sz w:val="20"/>
          <w:szCs w:val="20"/>
        </w:rPr>
        <w:t>共</w:t>
      </w:r>
    </w:p>
    <w:p w14:paraId="04B8C0BE" w14:textId="1DB3E7F1" w:rsidR="003637C5" w:rsidRPr="00230620" w:rsidRDefault="003637C5" w:rsidP="00230620">
      <w:pPr>
        <w:ind w:firstLineChars="200" w:firstLine="400"/>
        <w:rPr>
          <w:rFonts w:asciiTheme="majorEastAsia" w:eastAsiaTheme="majorEastAsia" w:hAnsiTheme="majorEastAsia"/>
          <w:color w:val="A6A6A6" w:themeColor="background1" w:themeShade="A6"/>
          <w:sz w:val="20"/>
          <w:szCs w:val="20"/>
        </w:rPr>
      </w:pPr>
      <w:r w:rsidRPr="00230620">
        <w:rPr>
          <w:rFonts w:asciiTheme="majorEastAsia" w:eastAsiaTheme="majorEastAsia" w:hAnsiTheme="majorEastAsia" w:hint="eastAsia"/>
          <w:color w:val="A6A6A6" w:themeColor="background1" w:themeShade="A6"/>
          <w:sz w:val="20"/>
          <w:szCs w:val="20"/>
        </w:rPr>
        <w:lastRenderedPageBreak/>
        <w:t>同研究で</w:t>
      </w:r>
      <w:r w:rsidR="007D6273" w:rsidRPr="00230620">
        <w:rPr>
          <w:rFonts w:asciiTheme="majorEastAsia" w:eastAsiaTheme="majorEastAsia" w:hAnsiTheme="majorEastAsia" w:hint="eastAsia"/>
          <w:color w:val="A6A6A6" w:themeColor="background1" w:themeShade="A6"/>
          <w:sz w:val="20"/>
          <w:szCs w:val="20"/>
        </w:rPr>
        <w:t>す。</w:t>
      </w:r>
    </w:p>
    <w:p w14:paraId="36590416" w14:textId="0FFE9E8E" w:rsidR="00D522D5" w:rsidRPr="00765C1B" w:rsidRDefault="00D522D5" w:rsidP="00BB21C8">
      <w:pPr>
        <w:rPr>
          <w:rFonts w:asciiTheme="majorEastAsia" w:eastAsiaTheme="majorEastAsia" w:hAnsiTheme="majorEastAsia"/>
          <w:b/>
          <w:color w:val="0070C0"/>
          <w:sz w:val="22"/>
        </w:rPr>
      </w:pPr>
    </w:p>
    <w:p w14:paraId="78C57111" w14:textId="2C9E5734" w:rsidR="00EF741D" w:rsidRPr="00765C1B" w:rsidRDefault="00EF741D" w:rsidP="003B588F">
      <w:pPr>
        <w:rPr>
          <w:rFonts w:asciiTheme="majorEastAsia" w:eastAsiaTheme="majorEastAsia" w:hAnsiTheme="majorEastAsia"/>
          <w:color w:val="A6A6A6" w:themeColor="background1" w:themeShade="A6"/>
          <w:sz w:val="22"/>
        </w:rPr>
      </w:pPr>
      <w:r w:rsidRPr="00765C1B">
        <w:rPr>
          <w:rFonts w:asciiTheme="majorEastAsia" w:eastAsiaTheme="majorEastAsia" w:hAnsiTheme="majorEastAsia" w:hint="eastAsia"/>
          <w:b/>
          <w:color w:val="000000" w:themeColor="text1"/>
          <w:sz w:val="22"/>
        </w:rPr>
        <w:t>《利用</w:t>
      </w:r>
      <w:r w:rsidR="0020072F" w:rsidRPr="0020072F">
        <w:rPr>
          <w:rFonts w:asciiTheme="majorEastAsia" w:eastAsiaTheme="majorEastAsia" w:hAnsiTheme="majorEastAsia" w:hint="eastAsia"/>
          <w:b/>
          <w:color w:val="000000" w:themeColor="text1"/>
          <w:sz w:val="22"/>
        </w:rPr>
        <w:t>し、又は提供する</w:t>
      </w:r>
      <w:r w:rsidRPr="00765C1B">
        <w:rPr>
          <w:rFonts w:asciiTheme="majorEastAsia" w:eastAsiaTheme="majorEastAsia" w:hAnsiTheme="majorEastAsia" w:hint="eastAsia"/>
          <w:b/>
          <w:color w:val="000000" w:themeColor="text1"/>
          <w:sz w:val="22"/>
        </w:rPr>
        <w:t>試料</w:t>
      </w:r>
      <w:r w:rsidR="003B588F" w:rsidRPr="00765C1B">
        <w:rPr>
          <w:rFonts w:asciiTheme="majorEastAsia" w:eastAsiaTheme="majorEastAsia" w:hAnsiTheme="majorEastAsia" w:hint="eastAsia"/>
          <w:b/>
          <w:color w:val="000000" w:themeColor="text1"/>
          <w:sz w:val="22"/>
        </w:rPr>
        <w:t>・</w:t>
      </w:r>
      <w:r w:rsidRPr="00765C1B">
        <w:rPr>
          <w:rFonts w:asciiTheme="majorEastAsia" w:eastAsiaTheme="majorEastAsia" w:hAnsiTheme="majorEastAsia" w:hint="eastAsia"/>
          <w:b/>
          <w:color w:val="000000" w:themeColor="text1"/>
          <w:sz w:val="22"/>
        </w:rPr>
        <w:t>情報の項目》</w:t>
      </w:r>
    </w:p>
    <w:p w14:paraId="24AB6189" w14:textId="2B6D7E89" w:rsidR="00D522D5" w:rsidRPr="00230620" w:rsidRDefault="003B588F" w:rsidP="00461043">
      <w:pPr>
        <w:ind w:firstLineChars="100" w:firstLine="200"/>
        <w:rPr>
          <w:rFonts w:asciiTheme="majorEastAsia" w:eastAsiaTheme="majorEastAsia" w:hAnsiTheme="majorEastAsia"/>
          <w:color w:val="A6A6A6" w:themeColor="background1" w:themeShade="A6"/>
          <w:sz w:val="20"/>
          <w:szCs w:val="20"/>
        </w:rPr>
      </w:pPr>
      <w:r w:rsidRPr="00230620">
        <w:rPr>
          <w:rFonts w:asciiTheme="majorEastAsia" w:eastAsiaTheme="majorEastAsia" w:hAnsiTheme="majorEastAsia" w:hint="eastAsia"/>
          <w:color w:val="A6A6A6" w:themeColor="background1" w:themeShade="A6"/>
          <w:sz w:val="20"/>
          <w:szCs w:val="20"/>
        </w:rPr>
        <w:t>※</w:t>
      </w:r>
      <w:r w:rsidR="00EF741D" w:rsidRPr="00230620">
        <w:rPr>
          <w:rFonts w:asciiTheme="majorEastAsia" w:eastAsiaTheme="majorEastAsia" w:hAnsiTheme="majorEastAsia" w:hint="eastAsia"/>
          <w:color w:val="A6A6A6" w:themeColor="background1" w:themeShade="A6"/>
          <w:sz w:val="20"/>
          <w:szCs w:val="20"/>
        </w:rPr>
        <w:t>試料</w:t>
      </w:r>
      <w:r w:rsidRPr="00230620">
        <w:rPr>
          <w:rFonts w:asciiTheme="majorEastAsia" w:eastAsiaTheme="majorEastAsia" w:hAnsiTheme="majorEastAsia" w:hint="eastAsia"/>
          <w:color w:val="A6A6A6" w:themeColor="background1" w:themeShade="A6"/>
          <w:sz w:val="20"/>
          <w:szCs w:val="20"/>
        </w:rPr>
        <w:t>・</w:t>
      </w:r>
      <w:r w:rsidR="00EF741D" w:rsidRPr="00230620">
        <w:rPr>
          <w:rFonts w:asciiTheme="majorEastAsia" w:eastAsiaTheme="majorEastAsia" w:hAnsiTheme="majorEastAsia" w:hint="eastAsia"/>
          <w:color w:val="A6A6A6" w:themeColor="background1" w:themeShade="A6"/>
          <w:sz w:val="20"/>
          <w:szCs w:val="20"/>
        </w:rPr>
        <w:t>情報の項目</w:t>
      </w:r>
      <w:r w:rsidRPr="00230620">
        <w:rPr>
          <w:rFonts w:asciiTheme="majorEastAsia" w:eastAsiaTheme="majorEastAsia" w:hAnsiTheme="majorEastAsia" w:hint="eastAsia"/>
          <w:color w:val="A6A6A6" w:themeColor="background1" w:themeShade="A6"/>
          <w:sz w:val="20"/>
          <w:szCs w:val="20"/>
        </w:rPr>
        <w:t>について</w:t>
      </w:r>
      <w:r w:rsidR="00EF741D" w:rsidRPr="00230620">
        <w:rPr>
          <w:rFonts w:asciiTheme="majorEastAsia" w:eastAsiaTheme="majorEastAsia" w:hAnsiTheme="majorEastAsia" w:hint="eastAsia"/>
          <w:color w:val="A6A6A6" w:themeColor="background1" w:themeShade="A6"/>
          <w:sz w:val="20"/>
          <w:szCs w:val="20"/>
        </w:rPr>
        <w:t>必要な範囲で記載する</w:t>
      </w:r>
      <w:r w:rsidRPr="00230620">
        <w:rPr>
          <w:rFonts w:asciiTheme="majorEastAsia" w:eastAsiaTheme="majorEastAsia" w:hAnsiTheme="majorEastAsia" w:hint="eastAsia"/>
          <w:color w:val="A6A6A6" w:themeColor="background1" w:themeShade="A6"/>
          <w:sz w:val="20"/>
          <w:szCs w:val="20"/>
        </w:rPr>
        <w:t>こと。</w:t>
      </w:r>
    </w:p>
    <w:p w14:paraId="0FEF0532" w14:textId="3C43367D" w:rsidR="00A23448" w:rsidRPr="00230620" w:rsidRDefault="00A23448" w:rsidP="00230620">
      <w:pPr>
        <w:ind w:firstLineChars="100" w:firstLine="200"/>
        <w:rPr>
          <w:rFonts w:asciiTheme="majorEastAsia" w:eastAsiaTheme="majorEastAsia" w:hAnsiTheme="majorEastAsia"/>
          <w:color w:val="A6A6A6" w:themeColor="background1" w:themeShade="A6"/>
          <w:sz w:val="20"/>
          <w:szCs w:val="20"/>
        </w:rPr>
      </w:pPr>
      <w:r w:rsidRPr="00230620">
        <w:rPr>
          <w:rFonts w:asciiTheme="majorEastAsia" w:eastAsiaTheme="majorEastAsia" w:hAnsiTheme="majorEastAsia" w:hint="eastAsia"/>
          <w:color w:val="A6A6A6" w:themeColor="background1" w:themeShade="A6"/>
          <w:sz w:val="20"/>
          <w:szCs w:val="20"/>
        </w:rPr>
        <w:t>※項目については一般的な名称で記載（例　血液、毛髪、唾液、排泄物、検査データ、診療記録等）。</w:t>
      </w:r>
    </w:p>
    <w:p w14:paraId="2041BA98" w14:textId="14A0189C" w:rsidR="00A23448" w:rsidRPr="00765C1B" w:rsidRDefault="00A23448" w:rsidP="00504921">
      <w:pPr>
        <w:ind w:firstLineChars="100" w:firstLine="220"/>
        <w:rPr>
          <w:rFonts w:asciiTheme="majorEastAsia" w:eastAsiaTheme="majorEastAsia" w:hAnsiTheme="majorEastAsia"/>
          <w:color w:val="A6A6A6" w:themeColor="background1" w:themeShade="A6"/>
          <w:sz w:val="22"/>
        </w:rPr>
      </w:pPr>
    </w:p>
    <w:p w14:paraId="61CA2F56" w14:textId="298DFAAE" w:rsidR="004D7683" w:rsidRPr="00765C1B" w:rsidRDefault="00230620" w:rsidP="00461043">
      <w:pPr>
        <w:rPr>
          <w:rFonts w:asciiTheme="majorEastAsia" w:eastAsiaTheme="majorEastAsia" w:hAnsiTheme="majorEastAsia"/>
          <w:b/>
          <w:color w:val="A6A6A6" w:themeColor="background1" w:themeShade="A6"/>
          <w:sz w:val="22"/>
        </w:rPr>
      </w:pPr>
      <w:r>
        <w:rPr>
          <mc:AlternateContent>
            <mc:Choice Requires="w16se">
              <w:rFonts w:asciiTheme="majorEastAsia" w:eastAsiaTheme="majorEastAsia" w:hAnsiTheme="majorEastAsia" w:hint="eastAsia"/>
            </mc:Choice>
            <mc:Fallback>
              <w:rFonts w:ascii="Segoe UI Symbol" w:eastAsia="Segoe UI Symbol" w:hAnsi="Segoe UI Symbol" w:cs="Segoe UI Symbol"/>
            </mc:Fallback>
          </mc:AlternateContent>
          <w:b/>
          <w:color w:val="A6A6A6" w:themeColor="background1" w:themeShade="A6"/>
          <w:sz w:val="22"/>
        </w:rPr>
        <mc:AlternateContent>
          <mc:Choice Requires="w16se">
            <w16se:symEx w16se:font="Segoe UI Symbol" w16se:char="2605"/>
          </mc:Choice>
          <mc:Fallback>
            <w:t>★</w:t>
          </mc:Fallback>
        </mc:AlternateContent>
      </w:r>
      <w:r w:rsidR="00A23448" w:rsidRPr="00765C1B">
        <w:rPr>
          <w:rFonts w:asciiTheme="majorEastAsia" w:eastAsiaTheme="majorEastAsia" w:hAnsiTheme="majorEastAsia" w:hint="eastAsia"/>
          <w:b/>
          <w:color w:val="A6A6A6" w:themeColor="background1" w:themeShade="A6"/>
          <w:sz w:val="22"/>
        </w:rPr>
        <w:t>以下3点</w:t>
      </w:r>
      <w:r w:rsidR="003108BB">
        <w:rPr>
          <w:rFonts w:asciiTheme="majorEastAsia" w:eastAsiaTheme="majorEastAsia" w:hAnsiTheme="majorEastAsia" w:hint="eastAsia"/>
          <w:b/>
          <w:color w:val="A6A6A6" w:themeColor="background1" w:themeShade="A6"/>
          <w:sz w:val="22"/>
        </w:rPr>
        <w:t>（提供先、提供方法、利用する者の範囲）</w:t>
      </w:r>
      <w:r w:rsidR="00A23448" w:rsidRPr="00765C1B">
        <w:rPr>
          <w:rFonts w:asciiTheme="majorEastAsia" w:eastAsiaTheme="majorEastAsia" w:hAnsiTheme="majorEastAsia" w:hint="eastAsia"/>
          <w:b/>
          <w:color w:val="A6A6A6" w:themeColor="background1" w:themeShade="A6"/>
          <w:sz w:val="22"/>
        </w:rPr>
        <w:t>は多</w:t>
      </w:r>
      <w:r w:rsidR="0020072F">
        <w:rPr>
          <w:rFonts w:asciiTheme="majorEastAsia" w:eastAsiaTheme="majorEastAsia" w:hAnsiTheme="majorEastAsia" w:hint="eastAsia"/>
          <w:b/>
          <w:color w:val="A6A6A6" w:themeColor="background1" w:themeShade="A6"/>
          <w:sz w:val="22"/>
        </w:rPr>
        <w:t>機関</w:t>
      </w:r>
      <w:r w:rsidR="00A23448" w:rsidRPr="00765C1B">
        <w:rPr>
          <w:rFonts w:asciiTheme="majorEastAsia" w:eastAsiaTheme="majorEastAsia" w:hAnsiTheme="majorEastAsia" w:hint="eastAsia"/>
          <w:b/>
          <w:color w:val="A6A6A6" w:themeColor="background1" w:themeShade="A6"/>
          <w:sz w:val="22"/>
        </w:rPr>
        <w:t>共同研究等で他の機関</w:t>
      </w:r>
      <w:r w:rsidR="0020072F">
        <w:rPr>
          <w:rFonts w:asciiTheme="majorEastAsia" w:eastAsiaTheme="majorEastAsia" w:hAnsiTheme="majorEastAsia" w:hint="eastAsia"/>
          <w:b/>
          <w:color w:val="A6A6A6" w:themeColor="background1" w:themeShade="A6"/>
          <w:sz w:val="22"/>
        </w:rPr>
        <w:t>等と</w:t>
      </w:r>
      <w:r w:rsidR="00A23448" w:rsidRPr="00765C1B">
        <w:rPr>
          <w:rFonts w:asciiTheme="majorEastAsia" w:eastAsiaTheme="majorEastAsia" w:hAnsiTheme="majorEastAsia" w:hint="eastAsia"/>
          <w:b/>
          <w:color w:val="A6A6A6" w:themeColor="background1" w:themeShade="A6"/>
          <w:sz w:val="22"/>
        </w:rPr>
        <w:t>へ試料・情報</w:t>
      </w:r>
      <w:r w:rsidR="0020072F">
        <w:rPr>
          <w:rFonts w:asciiTheme="majorEastAsia" w:eastAsiaTheme="majorEastAsia" w:hAnsiTheme="majorEastAsia" w:hint="eastAsia"/>
          <w:b/>
          <w:color w:val="A6A6A6" w:themeColor="background1" w:themeShade="A6"/>
          <w:sz w:val="22"/>
        </w:rPr>
        <w:t>の授受を行う</w:t>
      </w:r>
      <w:r w:rsidR="00A23448" w:rsidRPr="00765C1B">
        <w:rPr>
          <w:rFonts w:asciiTheme="majorEastAsia" w:eastAsiaTheme="majorEastAsia" w:hAnsiTheme="majorEastAsia" w:hint="eastAsia"/>
          <w:b/>
          <w:color w:val="A6A6A6" w:themeColor="background1" w:themeShade="A6"/>
          <w:sz w:val="22"/>
        </w:rPr>
        <w:t>場合のみ記載</w:t>
      </w:r>
      <w:r w:rsidR="004D7683">
        <w:rPr>
          <w:rFonts w:asciiTheme="majorEastAsia" w:eastAsiaTheme="majorEastAsia" w:hAnsiTheme="majorEastAsia" w:hint="eastAsia"/>
          <w:b/>
          <w:color w:val="A6A6A6" w:themeColor="background1" w:themeShade="A6"/>
          <w:sz w:val="22"/>
        </w:rPr>
        <w:t>（該当しない場合は削除）</w:t>
      </w:r>
      <w:r w:rsidR="008118F8">
        <w:rPr>
          <w:rFonts w:asciiTheme="majorEastAsia" w:eastAsiaTheme="majorEastAsia" w:hAnsiTheme="majorEastAsia" w:hint="eastAsia"/>
          <w:b/>
          <w:color w:val="A6A6A6" w:themeColor="background1" w:themeShade="A6"/>
          <w:sz w:val="22"/>
        </w:rPr>
        <w:t>。</w:t>
      </w:r>
    </w:p>
    <w:p w14:paraId="22545B52" w14:textId="3A057DEF" w:rsidR="00A23448" w:rsidRPr="004D7683" w:rsidRDefault="00A23448" w:rsidP="00461043">
      <w:pPr>
        <w:rPr>
          <w:rFonts w:asciiTheme="majorEastAsia" w:eastAsiaTheme="majorEastAsia" w:hAnsiTheme="majorEastAsia"/>
          <w:b/>
          <w:color w:val="000000" w:themeColor="text1"/>
          <w:sz w:val="22"/>
        </w:rPr>
      </w:pPr>
      <w:r w:rsidRPr="004D7683">
        <w:rPr>
          <w:rFonts w:asciiTheme="majorEastAsia" w:eastAsiaTheme="majorEastAsia" w:hAnsiTheme="majorEastAsia" w:hint="eastAsia"/>
          <w:b/>
          <w:color w:val="000000" w:themeColor="text1"/>
          <w:sz w:val="22"/>
        </w:rPr>
        <w:t>《試料・情報の提供先》</w:t>
      </w:r>
    </w:p>
    <w:p w14:paraId="01CE7940" w14:textId="77777777" w:rsidR="00230620" w:rsidRDefault="009B25E4" w:rsidP="00230620">
      <w:pPr>
        <w:ind w:firstLineChars="100" w:firstLine="200"/>
        <w:rPr>
          <w:rFonts w:asciiTheme="majorEastAsia" w:eastAsiaTheme="majorEastAsia" w:hAnsiTheme="majorEastAsia"/>
          <w:color w:val="A6A6A6" w:themeColor="background1" w:themeShade="A6"/>
          <w:sz w:val="20"/>
          <w:szCs w:val="20"/>
        </w:rPr>
      </w:pPr>
      <w:r w:rsidRPr="00230620">
        <w:rPr>
          <w:rFonts w:asciiTheme="majorEastAsia" w:eastAsiaTheme="majorEastAsia" w:hAnsiTheme="majorEastAsia" w:hint="eastAsia"/>
          <w:color w:val="A6A6A6" w:themeColor="background1" w:themeShade="A6"/>
          <w:sz w:val="20"/>
          <w:szCs w:val="20"/>
        </w:rPr>
        <w:t>※収集した試料・情報が代表研究機関や共同研究機関に提供される場合は相手先機関名をすべて記載するこ</w:t>
      </w:r>
    </w:p>
    <w:p w14:paraId="7FBD142F" w14:textId="697327E5" w:rsidR="00A23448" w:rsidRPr="00230620" w:rsidRDefault="009B25E4" w:rsidP="00230620">
      <w:pPr>
        <w:ind w:firstLineChars="100" w:firstLine="200"/>
        <w:rPr>
          <w:rFonts w:asciiTheme="majorEastAsia" w:eastAsiaTheme="majorEastAsia" w:hAnsiTheme="majorEastAsia"/>
          <w:color w:val="A6A6A6" w:themeColor="background1" w:themeShade="A6"/>
          <w:sz w:val="20"/>
          <w:szCs w:val="20"/>
        </w:rPr>
      </w:pPr>
      <w:r w:rsidRPr="00230620">
        <w:rPr>
          <w:rFonts w:asciiTheme="majorEastAsia" w:eastAsiaTheme="majorEastAsia" w:hAnsiTheme="majorEastAsia" w:hint="eastAsia"/>
          <w:color w:val="A6A6A6" w:themeColor="background1" w:themeShade="A6"/>
          <w:sz w:val="20"/>
          <w:szCs w:val="20"/>
        </w:rPr>
        <w:t>と。</w:t>
      </w:r>
    </w:p>
    <w:p w14:paraId="48BF7045" w14:textId="77777777" w:rsidR="009B25E4" w:rsidRPr="00765C1B" w:rsidRDefault="009B25E4" w:rsidP="00504921">
      <w:pPr>
        <w:ind w:firstLineChars="100" w:firstLine="220"/>
        <w:rPr>
          <w:rFonts w:asciiTheme="majorEastAsia" w:eastAsiaTheme="majorEastAsia" w:hAnsiTheme="majorEastAsia"/>
          <w:color w:val="A6A6A6" w:themeColor="background1" w:themeShade="A6"/>
          <w:sz w:val="22"/>
        </w:rPr>
      </w:pPr>
    </w:p>
    <w:p w14:paraId="4959FBEB" w14:textId="72DD1D67" w:rsidR="00A23448" w:rsidRPr="004D7683" w:rsidRDefault="00A23448" w:rsidP="00461043">
      <w:pPr>
        <w:rPr>
          <w:rFonts w:asciiTheme="majorEastAsia" w:eastAsiaTheme="majorEastAsia" w:hAnsiTheme="majorEastAsia"/>
          <w:b/>
          <w:color w:val="000000" w:themeColor="text1"/>
          <w:sz w:val="22"/>
        </w:rPr>
      </w:pPr>
      <w:r w:rsidRPr="004D7683">
        <w:rPr>
          <w:rFonts w:asciiTheme="majorEastAsia" w:eastAsiaTheme="majorEastAsia" w:hAnsiTheme="majorEastAsia" w:hint="eastAsia"/>
          <w:b/>
          <w:color w:val="000000" w:themeColor="text1"/>
          <w:sz w:val="22"/>
        </w:rPr>
        <w:t>《試料・情報の提供方法》</w:t>
      </w:r>
    </w:p>
    <w:p w14:paraId="3EF3653D" w14:textId="0224AAB3" w:rsidR="00D522D5" w:rsidRPr="00136619" w:rsidRDefault="00A23448" w:rsidP="00136619">
      <w:pPr>
        <w:ind w:firstLineChars="100" w:firstLine="200"/>
        <w:rPr>
          <w:rFonts w:asciiTheme="majorEastAsia" w:eastAsiaTheme="majorEastAsia" w:hAnsiTheme="majorEastAsia"/>
          <w:b/>
          <w:color w:val="0070C0"/>
          <w:sz w:val="20"/>
          <w:szCs w:val="20"/>
        </w:rPr>
      </w:pPr>
      <w:r w:rsidRPr="00136619">
        <w:rPr>
          <w:rFonts w:asciiTheme="majorEastAsia" w:eastAsiaTheme="majorEastAsia" w:hAnsiTheme="majorEastAsia" w:hint="eastAsia"/>
          <w:color w:val="A6A6A6" w:themeColor="background1" w:themeShade="A6"/>
          <w:sz w:val="20"/>
          <w:szCs w:val="20"/>
        </w:rPr>
        <w:t>※記録媒体、郵送、電子的配信、インターネット掲載等、提供手段が明確となるように記載すること。</w:t>
      </w:r>
    </w:p>
    <w:p w14:paraId="4868DC29" w14:textId="77777777" w:rsidR="00504921" w:rsidRPr="00765C1B" w:rsidRDefault="00504921" w:rsidP="00504921">
      <w:pPr>
        <w:rPr>
          <w:rFonts w:asciiTheme="majorEastAsia" w:eastAsiaTheme="majorEastAsia" w:hAnsiTheme="majorEastAsia"/>
          <w:b/>
          <w:color w:val="A6A6A6" w:themeColor="background1" w:themeShade="A6"/>
          <w:sz w:val="22"/>
        </w:rPr>
      </w:pPr>
    </w:p>
    <w:p w14:paraId="25C4F29C" w14:textId="6DF42B71" w:rsidR="00504921" w:rsidRPr="004D7683" w:rsidRDefault="00504921" w:rsidP="00504921">
      <w:pPr>
        <w:rPr>
          <w:rFonts w:asciiTheme="majorEastAsia" w:eastAsiaTheme="majorEastAsia" w:hAnsiTheme="majorEastAsia"/>
          <w:b/>
          <w:color w:val="000000" w:themeColor="text1"/>
          <w:sz w:val="22"/>
        </w:rPr>
      </w:pPr>
      <w:r w:rsidRPr="004D7683">
        <w:rPr>
          <w:rFonts w:asciiTheme="majorEastAsia" w:eastAsiaTheme="majorEastAsia" w:hAnsiTheme="majorEastAsia" w:hint="eastAsia"/>
          <w:b/>
          <w:color w:val="000000" w:themeColor="text1"/>
          <w:sz w:val="22"/>
        </w:rPr>
        <w:t>《試料・情報を利用する者の範囲》</w:t>
      </w:r>
    </w:p>
    <w:p w14:paraId="730694B5" w14:textId="5C5DA857" w:rsidR="00504921" w:rsidRPr="00136619" w:rsidRDefault="00504921" w:rsidP="00461043">
      <w:pPr>
        <w:ind w:leftChars="100" w:left="210"/>
        <w:rPr>
          <w:rFonts w:asciiTheme="majorEastAsia" w:eastAsiaTheme="majorEastAsia" w:hAnsiTheme="majorEastAsia"/>
          <w:color w:val="A6A6A6" w:themeColor="background1" w:themeShade="A6"/>
          <w:sz w:val="20"/>
          <w:szCs w:val="20"/>
        </w:rPr>
      </w:pPr>
      <w:r w:rsidRPr="00136619">
        <w:rPr>
          <w:rFonts w:asciiTheme="majorEastAsia" w:eastAsiaTheme="majorEastAsia" w:hAnsiTheme="majorEastAsia" w:hint="eastAsia"/>
          <w:color w:val="A6A6A6" w:themeColor="background1" w:themeShade="A6"/>
          <w:sz w:val="20"/>
          <w:szCs w:val="20"/>
        </w:rPr>
        <w:t>※当該研究を実施する全ての共同研究機関の名称及び研究責任者の氏名。研究機関以外において既存試料・情報の提供を行う者が含まれる場合は、当該者の氏名及び当該者が属する機関の名称も含むこと。</w:t>
      </w:r>
    </w:p>
    <w:p w14:paraId="5E83EA19" w14:textId="46D6A679" w:rsidR="00504921" w:rsidRPr="00136619" w:rsidRDefault="00504921" w:rsidP="00461043">
      <w:pPr>
        <w:ind w:leftChars="100" w:left="210"/>
        <w:rPr>
          <w:rFonts w:asciiTheme="majorEastAsia" w:eastAsiaTheme="majorEastAsia" w:hAnsiTheme="majorEastAsia"/>
          <w:color w:val="A6A6A6" w:themeColor="background1" w:themeShade="A6"/>
          <w:sz w:val="20"/>
          <w:szCs w:val="20"/>
        </w:rPr>
      </w:pPr>
      <w:r w:rsidRPr="00136619">
        <w:rPr>
          <w:rFonts w:asciiTheme="majorEastAsia" w:eastAsiaTheme="majorEastAsia" w:hAnsiTheme="majorEastAsia" w:hint="eastAsia"/>
          <w:color w:val="A6A6A6" w:themeColor="background1" w:themeShade="A6"/>
          <w:sz w:val="20"/>
          <w:szCs w:val="20"/>
        </w:rPr>
        <w:t>ただし、利用する者の数が多く、その全てを個別に列挙して通知し</w:t>
      </w:r>
      <w:r w:rsidR="00EE5BCE">
        <w:rPr>
          <w:rFonts w:asciiTheme="majorEastAsia" w:eastAsiaTheme="majorEastAsia" w:hAnsiTheme="majorEastAsia" w:hint="eastAsia"/>
          <w:color w:val="A6A6A6" w:themeColor="background1" w:themeShade="A6"/>
          <w:sz w:val="20"/>
          <w:szCs w:val="20"/>
        </w:rPr>
        <w:t>、</w:t>
      </w:r>
      <w:r w:rsidRPr="00136619">
        <w:rPr>
          <w:rFonts w:asciiTheme="majorEastAsia" w:eastAsiaTheme="majorEastAsia" w:hAnsiTheme="majorEastAsia" w:hint="eastAsia"/>
          <w:color w:val="A6A6A6" w:themeColor="background1" w:themeShade="A6"/>
          <w:sz w:val="20"/>
          <w:szCs w:val="20"/>
        </w:rPr>
        <w:t>又は</w:t>
      </w:r>
      <w:r w:rsidR="00EE5BCE" w:rsidRPr="00EE5BCE">
        <w:rPr>
          <w:rFonts w:asciiTheme="majorEastAsia" w:eastAsiaTheme="majorEastAsia" w:hAnsiTheme="majorEastAsia" w:hint="eastAsia"/>
          <w:color w:val="A6A6A6" w:themeColor="background1" w:themeShade="A6"/>
          <w:sz w:val="20"/>
          <w:szCs w:val="20"/>
        </w:rPr>
        <w:t>研究対象者等が容易に知り得る状態に置く</w:t>
      </w:r>
      <w:r w:rsidRPr="00136619">
        <w:rPr>
          <w:rFonts w:asciiTheme="majorEastAsia" w:eastAsiaTheme="majorEastAsia" w:hAnsiTheme="majorEastAsia" w:hint="eastAsia"/>
          <w:color w:val="A6A6A6" w:themeColor="background1" w:themeShade="A6"/>
          <w:sz w:val="20"/>
          <w:szCs w:val="20"/>
        </w:rPr>
        <w:t>ことが困難な場合については、以下の代替方法によることができる。</w:t>
      </w:r>
    </w:p>
    <w:p w14:paraId="05B8B526" w14:textId="00F87AF3" w:rsidR="00504921" w:rsidRPr="00136619" w:rsidRDefault="00504921" w:rsidP="003B588F">
      <w:pPr>
        <w:pStyle w:val="af"/>
        <w:numPr>
          <w:ilvl w:val="0"/>
          <w:numId w:val="1"/>
        </w:numPr>
        <w:ind w:leftChars="0"/>
        <w:rPr>
          <w:rFonts w:asciiTheme="majorEastAsia" w:eastAsiaTheme="majorEastAsia" w:hAnsiTheme="majorEastAsia"/>
          <w:color w:val="A6A6A6" w:themeColor="background1" w:themeShade="A6"/>
          <w:sz w:val="20"/>
          <w:szCs w:val="20"/>
        </w:rPr>
      </w:pPr>
      <w:r w:rsidRPr="00136619">
        <w:rPr>
          <w:rFonts w:asciiTheme="majorEastAsia" w:eastAsiaTheme="majorEastAsia" w:hAnsiTheme="majorEastAsia" w:hint="eastAsia"/>
          <w:color w:val="A6A6A6" w:themeColor="background1" w:themeShade="A6"/>
          <w:sz w:val="20"/>
          <w:szCs w:val="20"/>
        </w:rPr>
        <w:t>代表的な研究機関の名称及びその機関の研究責任者の氏名を通知し</w:t>
      </w:r>
      <w:r w:rsidR="00EE5BCE">
        <w:rPr>
          <w:rFonts w:asciiTheme="majorEastAsia" w:eastAsiaTheme="majorEastAsia" w:hAnsiTheme="majorEastAsia" w:hint="eastAsia"/>
          <w:color w:val="A6A6A6" w:themeColor="background1" w:themeShade="A6"/>
          <w:sz w:val="20"/>
          <w:szCs w:val="20"/>
        </w:rPr>
        <w:t>、</w:t>
      </w:r>
      <w:r w:rsidRPr="00136619">
        <w:rPr>
          <w:rFonts w:asciiTheme="majorEastAsia" w:eastAsiaTheme="majorEastAsia" w:hAnsiTheme="majorEastAsia" w:hint="eastAsia"/>
          <w:color w:val="A6A6A6" w:themeColor="background1" w:themeShade="A6"/>
          <w:sz w:val="20"/>
          <w:szCs w:val="20"/>
        </w:rPr>
        <w:t>又は</w:t>
      </w:r>
      <w:r w:rsidR="00EE5BCE" w:rsidRPr="00EE5BCE">
        <w:rPr>
          <w:rFonts w:asciiTheme="majorEastAsia" w:eastAsiaTheme="majorEastAsia" w:hAnsiTheme="majorEastAsia" w:hint="eastAsia"/>
          <w:color w:val="A6A6A6" w:themeColor="background1" w:themeShade="A6"/>
          <w:sz w:val="20"/>
          <w:szCs w:val="20"/>
        </w:rPr>
        <w:t>研究対象者等が容易に知り得る状態に置</w:t>
      </w:r>
      <w:r w:rsidR="00EE5BCE">
        <w:rPr>
          <w:rFonts w:asciiTheme="majorEastAsia" w:eastAsiaTheme="majorEastAsia" w:hAnsiTheme="majorEastAsia" w:hint="eastAsia"/>
          <w:color w:val="A6A6A6" w:themeColor="background1" w:themeShade="A6"/>
          <w:sz w:val="20"/>
          <w:szCs w:val="20"/>
        </w:rPr>
        <w:t>い</w:t>
      </w:r>
      <w:r w:rsidRPr="00136619">
        <w:rPr>
          <w:rFonts w:asciiTheme="majorEastAsia" w:eastAsiaTheme="majorEastAsia" w:hAnsiTheme="majorEastAsia" w:hint="eastAsia"/>
          <w:color w:val="A6A6A6" w:themeColor="background1" w:themeShade="A6"/>
          <w:sz w:val="20"/>
          <w:szCs w:val="20"/>
        </w:rPr>
        <w:t>た上で、利用する者全体に関する属性等をあわせて通知し</w:t>
      </w:r>
      <w:r w:rsidR="00EE5BCE">
        <w:rPr>
          <w:rFonts w:asciiTheme="majorEastAsia" w:eastAsiaTheme="majorEastAsia" w:hAnsiTheme="majorEastAsia" w:hint="eastAsia"/>
          <w:color w:val="A6A6A6" w:themeColor="background1" w:themeShade="A6"/>
          <w:sz w:val="20"/>
          <w:szCs w:val="20"/>
        </w:rPr>
        <w:t>、</w:t>
      </w:r>
      <w:r w:rsidRPr="00136619">
        <w:rPr>
          <w:rFonts w:asciiTheme="majorEastAsia" w:eastAsiaTheme="majorEastAsia" w:hAnsiTheme="majorEastAsia" w:hint="eastAsia"/>
          <w:color w:val="A6A6A6" w:themeColor="background1" w:themeShade="A6"/>
          <w:sz w:val="20"/>
          <w:szCs w:val="20"/>
        </w:rPr>
        <w:t>又は</w:t>
      </w:r>
      <w:r w:rsidR="00EE5BCE" w:rsidRPr="00EE5BCE">
        <w:rPr>
          <w:rFonts w:asciiTheme="majorEastAsia" w:eastAsiaTheme="majorEastAsia" w:hAnsiTheme="majorEastAsia" w:hint="eastAsia"/>
          <w:color w:val="A6A6A6" w:themeColor="background1" w:themeShade="A6"/>
          <w:sz w:val="20"/>
          <w:szCs w:val="20"/>
        </w:rPr>
        <w:t>研究対象者等が容易に知り得る状態に置く</w:t>
      </w:r>
      <w:r w:rsidRPr="00136619">
        <w:rPr>
          <w:rFonts w:asciiTheme="majorEastAsia" w:eastAsiaTheme="majorEastAsia" w:hAnsiTheme="majorEastAsia" w:hint="eastAsia"/>
          <w:color w:val="A6A6A6" w:themeColor="background1" w:themeShade="A6"/>
          <w:sz w:val="20"/>
          <w:szCs w:val="20"/>
        </w:rPr>
        <w:t>ことにより、研究対象者等がどの機関まで将来利用されるか判断できる程度に明確にする</w:t>
      </w:r>
      <w:r w:rsidR="004D7683">
        <w:rPr>
          <w:rFonts w:asciiTheme="majorEastAsia" w:eastAsiaTheme="majorEastAsia" w:hAnsiTheme="majorEastAsia" w:hint="eastAsia"/>
          <w:color w:val="A6A6A6" w:themeColor="background1" w:themeShade="A6"/>
          <w:sz w:val="20"/>
          <w:szCs w:val="20"/>
        </w:rPr>
        <w:t>。</w:t>
      </w:r>
    </w:p>
    <w:p w14:paraId="1A0A3425" w14:textId="61E10883" w:rsidR="00504921" w:rsidRPr="00136619" w:rsidRDefault="00504921" w:rsidP="003B588F">
      <w:pPr>
        <w:pStyle w:val="af"/>
        <w:numPr>
          <w:ilvl w:val="0"/>
          <w:numId w:val="1"/>
        </w:numPr>
        <w:ind w:leftChars="0"/>
        <w:rPr>
          <w:rFonts w:asciiTheme="majorEastAsia" w:eastAsiaTheme="majorEastAsia" w:hAnsiTheme="majorEastAsia"/>
          <w:color w:val="A6A6A6" w:themeColor="background1" w:themeShade="A6"/>
          <w:sz w:val="20"/>
          <w:szCs w:val="20"/>
        </w:rPr>
      </w:pPr>
      <w:r w:rsidRPr="00136619">
        <w:rPr>
          <w:rFonts w:asciiTheme="majorEastAsia" w:eastAsiaTheme="majorEastAsia" w:hAnsiTheme="majorEastAsia" w:hint="eastAsia"/>
          <w:color w:val="A6A6A6" w:themeColor="background1" w:themeShade="A6"/>
          <w:sz w:val="20"/>
          <w:szCs w:val="20"/>
        </w:rPr>
        <w:t>代表的な研究機関のホームページ等で利用する者の範囲が公表されている場合、そのサイトを摘示して記載する。</w:t>
      </w:r>
    </w:p>
    <w:p w14:paraId="33DD41B1" w14:textId="77777777" w:rsidR="003B588F" w:rsidRPr="00765C1B" w:rsidRDefault="003B588F" w:rsidP="003B588F">
      <w:pPr>
        <w:pStyle w:val="af"/>
        <w:ind w:leftChars="0" w:left="541"/>
        <w:rPr>
          <w:rFonts w:asciiTheme="majorEastAsia" w:eastAsiaTheme="majorEastAsia" w:hAnsiTheme="majorEastAsia"/>
          <w:b/>
          <w:color w:val="A6A6A6" w:themeColor="background1" w:themeShade="A6"/>
          <w:sz w:val="22"/>
        </w:rPr>
      </w:pPr>
    </w:p>
    <w:p w14:paraId="585AEEF7" w14:textId="77777777" w:rsidR="00765C1B" w:rsidRPr="00765C1B" w:rsidRDefault="00461043" w:rsidP="00504921">
      <w:pPr>
        <w:rPr>
          <w:rFonts w:asciiTheme="majorEastAsia" w:eastAsiaTheme="majorEastAsia" w:hAnsiTheme="majorEastAsia"/>
          <w:b/>
          <w:color w:val="000000" w:themeColor="text1"/>
          <w:sz w:val="22"/>
        </w:rPr>
      </w:pPr>
      <w:r w:rsidRPr="00765C1B">
        <w:rPr>
          <w:rFonts w:asciiTheme="majorEastAsia" w:eastAsiaTheme="majorEastAsia" w:hAnsiTheme="majorEastAsia" w:hint="eastAsia"/>
          <w:b/>
          <w:color w:val="000000" w:themeColor="text1"/>
          <w:sz w:val="22"/>
        </w:rPr>
        <w:t>《試料・情報の管理について責任を有する者》</w:t>
      </w:r>
    </w:p>
    <w:p w14:paraId="2D52EEDF" w14:textId="42AB696B" w:rsidR="00765C1B" w:rsidRPr="00765C1B" w:rsidRDefault="00136619" w:rsidP="00136619">
      <w:pPr>
        <w:ind w:firstLineChars="100" w:firstLine="220"/>
        <w:rPr>
          <w:rFonts w:asciiTheme="majorEastAsia" w:eastAsiaTheme="majorEastAsia" w:hAnsiTheme="majorEastAsia"/>
          <w:b/>
          <w:color w:val="000000" w:themeColor="text1"/>
          <w:sz w:val="22"/>
        </w:rPr>
      </w:pPr>
      <w:r w:rsidRPr="00136619">
        <w:rPr>
          <w:rFonts w:asciiTheme="majorEastAsia" w:eastAsiaTheme="majorEastAsia" w:hAnsiTheme="majorEastAsia" w:hint="eastAsia"/>
          <w:color w:val="A6A6A6" w:themeColor="background1" w:themeShade="A6"/>
          <w:sz w:val="22"/>
        </w:rPr>
        <w:t>所属</w:t>
      </w:r>
      <w:r>
        <w:rPr>
          <w:rFonts w:asciiTheme="majorEastAsia" w:eastAsiaTheme="majorEastAsia" w:hAnsiTheme="majorEastAsia" w:hint="eastAsia"/>
          <w:b/>
          <w:color w:val="A6A6A6" w:themeColor="background1" w:themeShade="A6"/>
          <w:sz w:val="22"/>
        </w:rPr>
        <w:t xml:space="preserve">　　　　　</w:t>
      </w:r>
      <w:r w:rsidRPr="00136619">
        <w:rPr>
          <w:rFonts w:asciiTheme="majorEastAsia" w:eastAsiaTheme="majorEastAsia" w:hAnsiTheme="majorEastAsia" w:hint="eastAsia"/>
          <w:color w:val="A6A6A6" w:themeColor="background1" w:themeShade="A6"/>
          <w:sz w:val="22"/>
        </w:rPr>
        <w:t>氏名</w:t>
      </w:r>
    </w:p>
    <w:p w14:paraId="1DB7EBF7" w14:textId="7E909247" w:rsidR="00225742" w:rsidRPr="00136619" w:rsidRDefault="00765C1B" w:rsidP="00136619">
      <w:pPr>
        <w:ind w:leftChars="100" w:left="210"/>
        <w:rPr>
          <w:rFonts w:asciiTheme="majorEastAsia" w:eastAsiaTheme="majorEastAsia" w:hAnsiTheme="majorEastAsia"/>
          <w:color w:val="A6A6A6" w:themeColor="background1" w:themeShade="A6"/>
          <w:sz w:val="20"/>
          <w:szCs w:val="20"/>
        </w:rPr>
      </w:pPr>
      <w:r w:rsidRPr="00136619">
        <w:rPr>
          <w:rFonts w:asciiTheme="majorEastAsia" w:eastAsiaTheme="majorEastAsia" w:hAnsiTheme="majorEastAsia" w:hint="eastAsia"/>
          <w:color w:val="A6A6A6" w:themeColor="background1" w:themeShade="A6"/>
          <w:sz w:val="20"/>
          <w:szCs w:val="20"/>
        </w:rPr>
        <w:t>※自</w:t>
      </w:r>
      <w:r w:rsidR="00EE5BCE">
        <w:rPr>
          <w:rFonts w:asciiTheme="majorEastAsia" w:eastAsiaTheme="majorEastAsia" w:hAnsiTheme="majorEastAsia" w:hint="eastAsia"/>
          <w:color w:val="A6A6A6" w:themeColor="background1" w:themeShade="A6"/>
          <w:sz w:val="20"/>
          <w:szCs w:val="20"/>
        </w:rPr>
        <w:t>機関</w:t>
      </w:r>
      <w:r w:rsidRPr="00136619">
        <w:rPr>
          <w:rFonts w:asciiTheme="majorEastAsia" w:eastAsiaTheme="majorEastAsia" w:hAnsiTheme="majorEastAsia" w:hint="eastAsia"/>
          <w:color w:val="A6A6A6" w:themeColor="background1" w:themeShade="A6"/>
          <w:sz w:val="20"/>
          <w:szCs w:val="20"/>
        </w:rPr>
        <w:t>で研究を行う場合にあっては、研究責任者の氏名を指す。また、多</w:t>
      </w:r>
      <w:r w:rsidR="00EE5BCE">
        <w:rPr>
          <w:rFonts w:asciiTheme="majorEastAsia" w:eastAsiaTheme="majorEastAsia" w:hAnsiTheme="majorEastAsia" w:hint="eastAsia"/>
          <w:color w:val="A6A6A6" w:themeColor="background1" w:themeShade="A6"/>
          <w:sz w:val="20"/>
          <w:szCs w:val="20"/>
        </w:rPr>
        <w:t>機関</w:t>
      </w:r>
      <w:r w:rsidRPr="00136619">
        <w:rPr>
          <w:rFonts w:asciiTheme="majorEastAsia" w:eastAsiaTheme="majorEastAsia" w:hAnsiTheme="majorEastAsia" w:hint="eastAsia"/>
          <w:color w:val="A6A6A6" w:themeColor="background1" w:themeShade="A6"/>
          <w:sz w:val="20"/>
          <w:szCs w:val="20"/>
        </w:rPr>
        <w:t>で共同研究を行う場合にあっては、全ての共同研究機関を代表する１つの研究機関の名称又はその機関に所属する研究責任者の氏名を指す。</w:t>
      </w:r>
    </w:p>
    <w:p w14:paraId="3B2D9C1E" w14:textId="77777777" w:rsidR="00225742" w:rsidRPr="00765C1B" w:rsidRDefault="00225742" w:rsidP="00102ACA">
      <w:pPr>
        <w:rPr>
          <w:rFonts w:asciiTheme="majorEastAsia" w:eastAsiaTheme="majorEastAsia" w:hAnsiTheme="majorEastAsia"/>
          <w:color w:val="0070C0"/>
          <w:sz w:val="22"/>
        </w:rPr>
      </w:pPr>
    </w:p>
    <w:p w14:paraId="5F58A7EF" w14:textId="76C5565F" w:rsidR="00225742" w:rsidRPr="00765C1B" w:rsidRDefault="00C27342"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w:t>
      </w:r>
      <w:r w:rsidR="00A4706A" w:rsidRPr="00765C1B">
        <w:rPr>
          <w:rFonts w:asciiTheme="majorEastAsia" w:eastAsiaTheme="majorEastAsia" w:hAnsiTheme="majorEastAsia" w:hint="eastAsia"/>
          <w:b/>
          <w:sz w:val="22"/>
        </w:rPr>
        <w:t>４</w:t>
      </w:r>
      <w:r w:rsidRPr="00765C1B">
        <w:rPr>
          <w:rFonts w:asciiTheme="majorEastAsia" w:eastAsiaTheme="majorEastAsia" w:hAnsiTheme="majorEastAsia" w:hint="eastAsia"/>
          <w:b/>
          <w:sz w:val="22"/>
        </w:rPr>
        <w:t>）</w:t>
      </w:r>
      <w:r w:rsidR="00765C1B" w:rsidRPr="00765C1B">
        <w:rPr>
          <w:rFonts w:asciiTheme="majorEastAsia" w:eastAsiaTheme="majorEastAsia" w:hAnsiTheme="majorEastAsia" w:hint="eastAsia"/>
          <w:b/>
          <w:sz w:val="22"/>
        </w:rPr>
        <w:t>本</w:t>
      </w:r>
      <w:r w:rsidR="00225228" w:rsidRPr="00765C1B">
        <w:rPr>
          <w:rFonts w:asciiTheme="majorEastAsia" w:eastAsiaTheme="majorEastAsia" w:hAnsiTheme="majorEastAsia" w:hint="eastAsia"/>
          <w:b/>
          <w:sz w:val="22"/>
        </w:rPr>
        <w:t>研究に関する</w:t>
      </w:r>
      <w:r w:rsidR="00225742" w:rsidRPr="00765C1B">
        <w:rPr>
          <w:rFonts w:asciiTheme="majorEastAsia" w:eastAsiaTheme="majorEastAsia" w:hAnsiTheme="majorEastAsia" w:hint="eastAsia"/>
          <w:b/>
          <w:sz w:val="22"/>
        </w:rPr>
        <w:t>問い合わせ先</w:t>
      </w:r>
    </w:p>
    <w:p w14:paraId="672F5835" w14:textId="4B08AA53" w:rsidR="00225228" w:rsidRPr="00765C1B" w:rsidRDefault="00225742" w:rsidP="00225228">
      <w:pPr>
        <w:rPr>
          <w:rFonts w:asciiTheme="majorEastAsia" w:eastAsiaTheme="majorEastAsia" w:hAnsiTheme="majorEastAsia"/>
          <w:sz w:val="22"/>
        </w:rPr>
      </w:pPr>
      <w:r w:rsidRPr="00765C1B">
        <w:rPr>
          <w:rFonts w:asciiTheme="majorEastAsia" w:eastAsiaTheme="majorEastAsia" w:hAnsiTheme="majorEastAsia" w:hint="eastAsia"/>
          <w:sz w:val="22"/>
        </w:rPr>
        <w:t xml:space="preserve">　</w:t>
      </w:r>
      <w:r w:rsidR="00765C1B" w:rsidRPr="00136619">
        <w:rPr>
          <w:rFonts w:asciiTheme="majorEastAsia" w:eastAsiaTheme="majorEastAsia" w:hAnsiTheme="majorEastAsia" w:hint="eastAsia"/>
          <w:b/>
          <w:sz w:val="22"/>
        </w:rPr>
        <w:t>担当者：</w:t>
      </w:r>
      <w:r w:rsidR="00225228" w:rsidRPr="00765C1B">
        <w:rPr>
          <w:rFonts w:asciiTheme="majorEastAsia" w:eastAsiaTheme="majorEastAsia" w:hAnsiTheme="majorEastAsia" w:hint="eastAsia"/>
          <w:sz w:val="22"/>
        </w:rPr>
        <w:t xml:space="preserve">滋賀医科大学　</w:t>
      </w:r>
      <w:r w:rsidR="00136619" w:rsidRPr="00136619">
        <w:rPr>
          <w:rFonts w:asciiTheme="majorEastAsia" w:eastAsiaTheme="majorEastAsia" w:hAnsiTheme="majorEastAsia" w:hint="eastAsia"/>
          <w:color w:val="A6A6A6" w:themeColor="background1" w:themeShade="A6"/>
          <w:sz w:val="22"/>
        </w:rPr>
        <w:t>所属</w:t>
      </w:r>
      <w:r w:rsidR="00136619">
        <w:rPr>
          <w:rFonts w:asciiTheme="majorEastAsia" w:eastAsiaTheme="majorEastAsia" w:hAnsiTheme="majorEastAsia" w:hint="eastAsia"/>
          <w:sz w:val="22"/>
        </w:rPr>
        <w:t xml:space="preserve">　　　　　</w:t>
      </w:r>
      <w:r w:rsidR="00136619" w:rsidRPr="00136619">
        <w:rPr>
          <w:rFonts w:asciiTheme="majorEastAsia" w:eastAsiaTheme="majorEastAsia" w:hAnsiTheme="majorEastAsia" w:hint="eastAsia"/>
          <w:color w:val="A6A6A6" w:themeColor="background1" w:themeShade="A6"/>
          <w:sz w:val="22"/>
        </w:rPr>
        <w:t>氏名</w:t>
      </w:r>
    </w:p>
    <w:p w14:paraId="1E57E809" w14:textId="77777777" w:rsidR="00225228" w:rsidRPr="00765C1B" w:rsidRDefault="00225228" w:rsidP="00225228">
      <w:pPr>
        <w:rPr>
          <w:rFonts w:asciiTheme="majorEastAsia" w:eastAsiaTheme="majorEastAsia" w:hAnsiTheme="majorEastAsia"/>
          <w:sz w:val="22"/>
        </w:rPr>
      </w:pPr>
      <w:r w:rsidRPr="00765C1B">
        <w:rPr>
          <w:rFonts w:asciiTheme="majorEastAsia" w:eastAsiaTheme="majorEastAsia" w:hAnsiTheme="majorEastAsia" w:hint="eastAsia"/>
          <w:sz w:val="22"/>
        </w:rPr>
        <w:t xml:space="preserve">　</w:t>
      </w:r>
      <w:r w:rsidRPr="00136619">
        <w:rPr>
          <w:rFonts w:asciiTheme="majorEastAsia" w:eastAsiaTheme="majorEastAsia" w:hAnsiTheme="majorEastAsia" w:hint="eastAsia"/>
          <w:b/>
          <w:sz w:val="22"/>
        </w:rPr>
        <w:t>住所：</w:t>
      </w:r>
      <w:r w:rsidRPr="00765C1B">
        <w:rPr>
          <w:rFonts w:asciiTheme="majorEastAsia" w:eastAsiaTheme="majorEastAsia" w:hAnsiTheme="majorEastAsia"/>
          <w:sz w:val="22"/>
        </w:rPr>
        <w:t>520-2192</w:t>
      </w:r>
      <w:r w:rsidRPr="00765C1B">
        <w:rPr>
          <w:rFonts w:asciiTheme="majorEastAsia" w:eastAsiaTheme="majorEastAsia" w:hAnsiTheme="majorEastAsia" w:hint="eastAsia"/>
          <w:sz w:val="22"/>
        </w:rPr>
        <w:t xml:space="preserve">　滋賀県大津市瀬田月輪町</w:t>
      </w:r>
    </w:p>
    <w:p w14:paraId="2D6D61A2" w14:textId="57E713B2" w:rsidR="00225228" w:rsidRPr="00765C1B" w:rsidRDefault="00225228" w:rsidP="00225228">
      <w:pPr>
        <w:rPr>
          <w:rFonts w:asciiTheme="majorEastAsia" w:eastAsiaTheme="majorEastAsia" w:hAnsiTheme="majorEastAsia"/>
          <w:sz w:val="22"/>
        </w:rPr>
      </w:pPr>
      <w:r w:rsidRPr="00765C1B">
        <w:rPr>
          <w:rFonts w:asciiTheme="majorEastAsia" w:eastAsiaTheme="majorEastAsia" w:hAnsiTheme="majorEastAsia" w:hint="eastAsia"/>
          <w:sz w:val="22"/>
        </w:rPr>
        <w:t xml:space="preserve">　</w:t>
      </w:r>
      <w:r w:rsidRPr="00136619">
        <w:rPr>
          <w:rFonts w:asciiTheme="majorEastAsia" w:eastAsiaTheme="majorEastAsia" w:hAnsiTheme="majorEastAsia" w:hint="eastAsia"/>
          <w:b/>
          <w:sz w:val="22"/>
        </w:rPr>
        <w:t>電話番号：</w:t>
      </w:r>
      <w:r w:rsidR="00765C1B" w:rsidRPr="00765C1B">
        <w:rPr>
          <w:rFonts w:asciiTheme="majorEastAsia" w:eastAsiaTheme="majorEastAsia" w:hAnsiTheme="majorEastAsia" w:hint="eastAsia"/>
          <w:sz w:val="22"/>
        </w:rPr>
        <w:t xml:space="preserve"> </w:t>
      </w:r>
      <w:r w:rsidRPr="00765C1B">
        <w:rPr>
          <w:rFonts w:asciiTheme="majorEastAsia" w:eastAsiaTheme="majorEastAsia" w:hAnsiTheme="majorEastAsia"/>
          <w:sz w:val="22"/>
        </w:rPr>
        <w:t>077-548-</w:t>
      </w:r>
      <w:r w:rsidRPr="00136619">
        <w:rPr>
          <w:rFonts w:asciiTheme="majorEastAsia" w:eastAsiaTheme="majorEastAsia" w:hAnsiTheme="majorEastAsia" w:hint="eastAsia"/>
          <w:color w:val="A6A6A6" w:themeColor="background1" w:themeShade="A6"/>
          <w:sz w:val="22"/>
        </w:rPr>
        <w:t>窓口番号</w:t>
      </w:r>
    </w:p>
    <w:p w14:paraId="58475ED0" w14:textId="24137A29" w:rsidR="00225228" w:rsidRPr="00765C1B" w:rsidRDefault="00225228" w:rsidP="00225228">
      <w:pPr>
        <w:rPr>
          <w:rFonts w:asciiTheme="majorEastAsia" w:eastAsiaTheme="majorEastAsia" w:hAnsiTheme="majorEastAsia"/>
          <w:sz w:val="22"/>
        </w:rPr>
      </w:pPr>
      <w:r w:rsidRPr="00765C1B">
        <w:rPr>
          <w:rFonts w:asciiTheme="majorEastAsia" w:eastAsiaTheme="majorEastAsia" w:hAnsiTheme="majorEastAsia"/>
          <w:sz w:val="22"/>
        </w:rPr>
        <w:t xml:space="preserve"> </w:t>
      </w:r>
      <w:r w:rsidR="00765C1B" w:rsidRPr="00765C1B">
        <w:rPr>
          <w:rFonts w:asciiTheme="majorEastAsia" w:eastAsiaTheme="majorEastAsia" w:hAnsiTheme="majorEastAsia" w:hint="eastAsia"/>
          <w:sz w:val="22"/>
        </w:rPr>
        <w:t xml:space="preserve"> </w:t>
      </w:r>
      <w:r w:rsidRPr="00136619">
        <w:rPr>
          <w:rFonts w:asciiTheme="majorEastAsia" w:eastAsiaTheme="majorEastAsia" w:hAnsiTheme="majorEastAsia" w:hint="eastAsia"/>
          <w:b/>
          <w:sz w:val="22"/>
        </w:rPr>
        <w:t>メールアドレス：</w:t>
      </w:r>
      <w:r w:rsidRPr="00765C1B">
        <w:rPr>
          <w:rFonts w:asciiTheme="majorEastAsia" w:eastAsiaTheme="majorEastAsia" w:hAnsiTheme="majorEastAsia"/>
          <w:sz w:val="22"/>
        </w:rPr>
        <w:t xml:space="preserve"> </w:t>
      </w:r>
      <w:r w:rsidRPr="00136619">
        <w:rPr>
          <w:rFonts w:asciiTheme="majorEastAsia" w:eastAsiaTheme="majorEastAsia" w:hAnsiTheme="majorEastAsia" w:hint="eastAsia"/>
          <w:color w:val="A6A6A6" w:themeColor="background1" w:themeShade="A6"/>
          <w:sz w:val="22"/>
        </w:rPr>
        <w:t>窓口メールアドレス</w:t>
      </w:r>
    </w:p>
    <w:p w14:paraId="2837FE35" w14:textId="77777777" w:rsidR="00C538D5" w:rsidRPr="00765C1B" w:rsidRDefault="00C538D5" w:rsidP="000E4469">
      <w:pPr>
        <w:rPr>
          <w:rFonts w:asciiTheme="majorEastAsia" w:eastAsiaTheme="majorEastAsia" w:hAnsiTheme="majorEastAsia"/>
          <w:sz w:val="22"/>
        </w:rPr>
      </w:pPr>
    </w:p>
    <w:p w14:paraId="07200B1A" w14:textId="77777777" w:rsidR="00C538D5" w:rsidRPr="00765C1B" w:rsidRDefault="00C538D5" w:rsidP="000E4469">
      <w:pPr>
        <w:rPr>
          <w:rFonts w:asciiTheme="majorEastAsia" w:eastAsiaTheme="majorEastAsia" w:hAnsiTheme="majorEastAsia"/>
          <w:sz w:val="22"/>
        </w:rPr>
        <w:sectPr w:rsidR="00C538D5" w:rsidRPr="00765C1B" w:rsidSect="00251CC6">
          <w:headerReference w:type="default" r:id="rId8"/>
          <w:footerReference w:type="default" r:id="rId9"/>
          <w:pgSz w:w="11906" w:h="16838"/>
          <w:pgMar w:top="1134" w:right="1077" w:bottom="851" w:left="1077" w:header="851" w:footer="574" w:gutter="0"/>
          <w:cols w:space="425"/>
          <w:docGrid w:type="lines" w:linePitch="360"/>
        </w:sectPr>
      </w:pPr>
    </w:p>
    <w:p w14:paraId="38FE7078" w14:textId="514F2DD5" w:rsidR="004D7683" w:rsidRDefault="004D7683" w:rsidP="000E4469">
      <w:pPr>
        <w:rPr>
          <w:rFonts w:asciiTheme="majorEastAsia" w:eastAsiaTheme="majorEastAsia" w:hAnsiTheme="majorEastAsia"/>
          <w:b/>
          <w:color w:val="A6A6A6" w:themeColor="background1" w:themeShade="A6"/>
          <w:sz w:val="20"/>
          <w:szCs w:val="20"/>
        </w:rPr>
      </w:pPr>
      <w:r w:rsidRPr="004D7683">
        <w:rPr>
          <w:rFonts w:asciiTheme="majorEastAsia" w:eastAsiaTheme="majorEastAsia" w:hAnsiTheme="majorEastAsia" w:hint="eastAsia"/>
          <w:b/>
          <w:color w:val="A6A6A6" w:themeColor="background1" w:themeShade="A6"/>
          <w:sz w:val="20"/>
          <w:szCs w:val="20"/>
        </w:rPr>
        <w:t>※「試料・情報」の表記について、本研究に該当しないものは削除すること。</w:t>
      </w:r>
    </w:p>
    <w:p w14:paraId="659E264F" w14:textId="25F10886" w:rsidR="00EE5BCE" w:rsidRPr="004D7683" w:rsidRDefault="00EE5BCE" w:rsidP="000E4469">
      <w:pPr>
        <w:rPr>
          <w:rFonts w:asciiTheme="majorEastAsia" w:eastAsiaTheme="majorEastAsia" w:hAnsiTheme="majorEastAsia"/>
          <w:b/>
          <w:color w:val="A6A6A6" w:themeColor="background1" w:themeShade="A6"/>
          <w:sz w:val="20"/>
          <w:szCs w:val="20"/>
        </w:rPr>
      </w:pPr>
      <w:r>
        <w:rPr>
          <w:rFonts w:asciiTheme="majorEastAsia" w:eastAsiaTheme="majorEastAsia" w:hAnsiTheme="majorEastAsia" w:hint="eastAsia"/>
          <w:b/>
          <w:color w:val="A6A6A6" w:themeColor="background1" w:themeShade="A6"/>
          <w:sz w:val="20"/>
          <w:szCs w:val="20"/>
        </w:rPr>
        <w:lastRenderedPageBreak/>
        <w:t xml:space="preserve">　</w:t>
      </w:r>
      <w:r w:rsidRPr="00EE5BCE">
        <w:rPr>
          <w:rFonts w:asciiTheme="majorEastAsia" w:eastAsiaTheme="majorEastAsia" w:hAnsiTheme="majorEastAsia" w:hint="eastAsia"/>
          <w:b/>
          <w:color w:val="A6A6A6" w:themeColor="background1" w:themeShade="A6"/>
          <w:sz w:val="20"/>
          <w:szCs w:val="20"/>
        </w:rPr>
        <w:t xml:space="preserve">　例：情報のみ扱う研究の場合は「試料」を削除</w:t>
      </w:r>
    </w:p>
    <w:p w14:paraId="7356A1BC" w14:textId="2AE0BD6B" w:rsidR="00C538D5" w:rsidRDefault="004D7683" w:rsidP="000E4469">
      <w:pPr>
        <w:rPr>
          <w:rFonts w:asciiTheme="majorEastAsia" w:eastAsiaTheme="majorEastAsia" w:hAnsiTheme="majorEastAsia"/>
          <w:b/>
          <w:color w:val="A6A6A6" w:themeColor="background1" w:themeShade="A6"/>
          <w:sz w:val="20"/>
          <w:szCs w:val="20"/>
        </w:rPr>
      </w:pPr>
      <w:r w:rsidRPr="004D7683">
        <w:rPr>
          <w:rFonts w:asciiTheme="majorEastAsia" w:eastAsiaTheme="majorEastAsia" w:hAnsiTheme="majorEastAsia" w:hint="eastAsia"/>
          <w:b/>
          <w:color w:val="A6A6A6" w:themeColor="background1" w:themeShade="A6"/>
          <w:sz w:val="20"/>
          <w:szCs w:val="20"/>
        </w:rPr>
        <w:t>※提出の際には、グレーのキャプションは削除すること。</w:t>
      </w:r>
    </w:p>
    <w:p w14:paraId="0ACF8951" w14:textId="2F623D1E" w:rsidR="00EE5BCE" w:rsidRPr="004D7683" w:rsidRDefault="00EE5BCE" w:rsidP="00935F7E">
      <w:pPr>
        <w:ind w:left="1606" w:hangingChars="800" w:hanging="1606"/>
        <w:rPr>
          <w:rFonts w:asciiTheme="majorEastAsia" w:eastAsiaTheme="majorEastAsia" w:hAnsiTheme="majorEastAsia"/>
          <w:b/>
          <w:color w:val="A6A6A6" w:themeColor="background1" w:themeShade="A6"/>
          <w:sz w:val="20"/>
          <w:szCs w:val="20"/>
        </w:rPr>
      </w:pPr>
      <w:bookmarkStart w:id="1" w:name="_Hlk99441436"/>
      <w:r>
        <w:rPr>
          <w:rFonts w:asciiTheme="majorEastAsia" w:eastAsiaTheme="majorEastAsia" w:hAnsiTheme="majorEastAsia" w:hint="eastAsia"/>
          <w:b/>
          <w:color w:val="A6A6A6" w:themeColor="background1" w:themeShade="A6"/>
          <w:sz w:val="20"/>
          <w:szCs w:val="20"/>
        </w:rPr>
        <w:t xml:space="preserve">　　　　　　　　</w:t>
      </w:r>
      <w:r w:rsidR="00935F7E" w:rsidRPr="00935F7E">
        <w:rPr>
          <w:rFonts w:asciiTheme="majorEastAsia" w:eastAsiaTheme="majorEastAsia" w:hAnsiTheme="majorEastAsia" w:hint="eastAsia"/>
          <w:b/>
          <w:color w:val="A6A6A6" w:themeColor="background1" w:themeShade="A6"/>
          <w:sz w:val="20"/>
          <w:szCs w:val="20"/>
        </w:rPr>
        <w:t>新規申請の場合は黒字、変更申請の場合は変更箇所を赤字（あるいはハイライト）</w:t>
      </w:r>
      <w:r w:rsidR="00935F7E">
        <w:rPr>
          <w:rFonts w:asciiTheme="majorEastAsia" w:eastAsiaTheme="majorEastAsia" w:hAnsiTheme="majorEastAsia" w:hint="eastAsia"/>
          <w:b/>
          <w:color w:val="A6A6A6" w:themeColor="background1" w:themeShade="A6"/>
          <w:sz w:val="20"/>
          <w:szCs w:val="20"/>
        </w:rPr>
        <w:t>で</w:t>
      </w:r>
      <w:r w:rsidR="00935F7E" w:rsidRPr="00935F7E">
        <w:rPr>
          <w:rFonts w:asciiTheme="majorEastAsia" w:eastAsiaTheme="majorEastAsia" w:hAnsiTheme="majorEastAsia" w:hint="eastAsia"/>
          <w:b/>
          <w:color w:val="A6A6A6" w:themeColor="background1" w:themeShade="A6"/>
          <w:sz w:val="20"/>
          <w:szCs w:val="20"/>
        </w:rPr>
        <w:t>表示</w:t>
      </w:r>
      <w:r w:rsidR="00935F7E">
        <w:rPr>
          <w:rFonts w:asciiTheme="majorEastAsia" w:eastAsiaTheme="majorEastAsia" w:hAnsiTheme="majorEastAsia" w:hint="eastAsia"/>
          <w:b/>
          <w:color w:val="A6A6A6" w:themeColor="background1" w:themeShade="A6"/>
          <w:sz w:val="20"/>
          <w:szCs w:val="20"/>
        </w:rPr>
        <w:t>すること。</w:t>
      </w:r>
    </w:p>
    <w:bookmarkEnd w:id="1"/>
    <w:p w14:paraId="6AEFBCBF" w14:textId="77777777" w:rsidR="00B813A8" w:rsidRPr="00881708" w:rsidRDefault="00B813A8" w:rsidP="00963B45">
      <w:pPr>
        <w:overflowPunct w:val="0"/>
        <w:jc w:val="right"/>
        <w:textAlignment w:val="baseline"/>
        <w:rPr>
          <w:rFonts w:ascii="ＭＳ ゴシック" w:hAnsi="Times New Roman" w:cs="ＭＳ 明朝"/>
          <w:color w:val="000000"/>
          <w:kern w:val="0"/>
          <w:sz w:val="22"/>
        </w:rPr>
      </w:pPr>
    </w:p>
    <w:sectPr w:rsidR="00B813A8" w:rsidRPr="00881708" w:rsidSect="009517DE">
      <w:headerReference w:type="default" r:id="rId10"/>
      <w:footerReference w:type="default" r:id="rId11"/>
      <w:type w:val="continuous"/>
      <w:pgSz w:w="11906" w:h="16838"/>
      <w:pgMar w:top="851" w:right="849" w:bottom="851" w:left="1077"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4734" w14:textId="77777777" w:rsidR="0050503C" w:rsidRDefault="0050503C" w:rsidP="00891BD8">
      <w:r>
        <w:separator/>
      </w:r>
    </w:p>
  </w:endnote>
  <w:endnote w:type="continuationSeparator" w:id="0">
    <w:p w14:paraId="36E87851" w14:textId="77777777" w:rsidR="0050503C" w:rsidRDefault="0050503C" w:rsidP="0089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4A54" w14:textId="6C960D20" w:rsidR="00277EDB" w:rsidRPr="00277EDB" w:rsidRDefault="00277EDB" w:rsidP="00277EDB">
    <w:pPr>
      <w:pStyle w:val="a5"/>
      <w:jc w:val="right"/>
      <w:rPr>
        <w:sz w:val="16"/>
        <w:szCs w:val="16"/>
      </w:rPr>
    </w:pPr>
    <w:r w:rsidRPr="00277EDB">
      <w:rPr>
        <w:rFonts w:ascii="メイリオ" w:eastAsia="メイリオ" w:hAnsi="メイリオ" w:hint="eastAsia"/>
        <w:color w:val="8A8A8A"/>
        <w:sz w:val="16"/>
        <w:szCs w:val="16"/>
        <w:shd w:val="clear" w:color="auto" w:fill="FFFFFF"/>
      </w:rPr>
      <w:t>©Shiga University of Medical Science Research Ethics Committee.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B3A7" w14:textId="07E69C2F" w:rsidR="00F04278" w:rsidRDefault="00F04278" w:rsidP="003D2DD7">
    <w:pPr>
      <w:pStyle w:val="a5"/>
      <w:jc w:val="right"/>
    </w:pPr>
    <w:r>
      <w:t>V</w:t>
    </w:r>
    <w:r>
      <w:rPr>
        <w:rFonts w:hint="eastAsia"/>
      </w:rPr>
      <w:t>er.</w:t>
    </w:r>
    <w:r w:rsidR="006F4991">
      <w:rPr>
        <w:rFonts w:hint="eastAsia"/>
      </w:rPr>
      <w:t>3</w:t>
    </w:r>
    <w:r>
      <w:rPr>
        <w:rFonts w:hint="eastAsia"/>
      </w:rPr>
      <w:t>.</w:t>
    </w:r>
    <w:r w:rsidR="00B813A8">
      <w:rPr>
        <w:rFonts w:hint="eastAsia"/>
      </w:rPr>
      <w:t>0</w:t>
    </w:r>
    <w:r>
      <w:rPr>
        <w:rFonts w:hint="eastAsia"/>
      </w:rPr>
      <w:t xml:space="preserve">　</w:t>
    </w:r>
    <w:r>
      <w:rPr>
        <w:rFonts w:hint="eastAsia"/>
      </w:rPr>
      <w:t>20</w:t>
    </w:r>
    <w:r w:rsidR="006F4991">
      <w:rPr>
        <w:rFonts w:hint="eastAsia"/>
      </w:rPr>
      <w:t>22</w:t>
    </w:r>
    <w:r w:rsidR="00041F23">
      <w:t>.3.31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549CB" w14:textId="77777777" w:rsidR="0050503C" w:rsidRDefault="0050503C" w:rsidP="00891BD8">
      <w:r>
        <w:separator/>
      </w:r>
    </w:p>
  </w:footnote>
  <w:footnote w:type="continuationSeparator" w:id="0">
    <w:p w14:paraId="169C9556" w14:textId="77777777" w:rsidR="0050503C" w:rsidRDefault="0050503C" w:rsidP="00891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9D6E" w14:textId="7EE8DA23" w:rsidR="00473AB9" w:rsidRPr="00E01F89" w:rsidRDefault="00935F7E">
    <w:pPr>
      <w:pStyle w:val="a3"/>
      <w:rPr>
        <w:sz w:val="18"/>
        <w:szCs w:val="18"/>
      </w:rPr>
    </w:pPr>
    <w:r w:rsidRPr="00935F7E">
      <w:rPr>
        <w:rFonts w:ascii="ＭＳ Ｐゴシック" w:eastAsia="ＭＳ Ｐゴシック" w:hAnsi="ＭＳ Ｐゴシック" w:hint="eastAsia"/>
        <w:sz w:val="18"/>
        <w:szCs w:val="18"/>
      </w:rPr>
      <w:t>通知</w:t>
    </w:r>
    <w:r>
      <w:rPr>
        <w:rFonts w:ascii="ＭＳ Ｐゴシック" w:eastAsia="ＭＳ Ｐゴシック" w:hAnsi="ＭＳ Ｐゴシック" w:hint="eastAsia"/>
        <w:sz w:val="18"/>
        <w:szCs w:val="18"/>
      </w:rPr>
      <w:t>し、</w:t>
    </w:r>
    <w:r w:rsidRPr="00935F7E">
      <w:rPr>
        <w:rFonts w:ascii="ＭＳ Ｐゴシック" w:eastAsia="ＭＳ Ｐゴシック" w:hAnsi="ＭＳ Ｐゴシック" w:hint="eastAsia"/>
        <w:sz w:val="18"/>
        <w:szCs w:val="18"/>
      </w:rPr>
      <w:t>又は研究対象者等が容易に知り得る状態に置くための文書</w:t>
    </w:r>
  </w:p>
  <w:p w14:paraId="7755FE99" w14:textId="77777777" w:rsidR="00473AB9" w:rsidRDefault="00473A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1C64" w14:textId="328D217E" w:rsidR="00B813A8" w:rsidRDefault="00FE609E">
    <w:pPr>
      <w:pStyle w:val="a3"/>
    </w:pPr>
    <w:r w:rsidRPr="00935F7E">
      <w:rPr>
        <w:rFonts w:ascii="ＭＳ Ｐゴシック" w:eastAsia="ＭＳ Ｐゴシック" w:hAnsi="ＭＳ Ｐゴシック" w:hint="eastAsia"/>
        <w:sz w:val="18"/>
        <w:szCs w:val="18"/>
      </w:rPr>
      <w:t>通知</w:t>
    </w:r>
    <w:r>
      <w:rPr>
        <w:rFonts w:ascii="ＭＳ Ｐゴシック" w:eastAsia="ＭＳ Ｐゴシック" w:hAnsi="ＭＳ Ｐゴシック" w:hint="eastAsia"/>
        <w:sz w:val="18"/>
        <w:szCs w:val="18"/>
      </w:rPr>
      <w:t>し、</w:t>
    </w:r>
    <w:r w:rsidRPr="00935F7E">
      <w:rPr>
        <w:rFonts w:ascii="ＭＳ Ｐゴシック" w:eastAsia="ＭＳ Ｐゴシック" w:hAnsi="ＭＳ Ｐゴシック" w:hint="eastAsia"/>
        <w:sz w:val="18"/>
        <w:szCs w:val="18"/>
      </w:rPr>
      <w:t>又は研究対象者等が容易に知り得る状態に置くための文書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54CDA"/>
    <w:multiLevelType w:val="hybridMultilevel"/>
    <w:tmpl w:val="972E37F6"/>
    <w:lvl w:ilvl="0" w:tplc="D18EAC18">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16cid:durableId="117553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ACA"/>
    <w:rsid w:val="00005908"/>
    <w:rsid w:val="000128CE"/>
    <w:rsid w:val="00032F0C"/>
    <w:rsid w:val="00041262"/>
    <w:rsid w:val="00041F23"/>
    <w:rsid w:val="0004564F"/>
    <w:rsid w:val="00066EBB"/>
    <w:rsid w:val="000760B3"/>
    <w:rsid w:val="0008348F"/>
    <w:rsid w:val="00085719"/>
    <w:rsid w:val="000876EE"/>
    <w:rsid w:val="00096FDA"/>
    <w:rsid w:val="000A3241"/>
    <w:rsid w:val="000C2E30"/>
    <w:rsid w:val="000C769B"/>
    <w:rsid w:val="000E4469"/>
    <w:rsid w:val="000F76E3"/>
    <w:rsid w:val="00102ACA"/>
    <w:rsid w:val="00106FB1"/>
    <w:rsid w:val="0011207E"/>
    <w:rsid w:val="0012139A"/>
    <w:rsid w:val="00136619"/>
    <w:rsid w:val="00145DDC"/>
    <w:rsid w:val="0015627C"/>
    <w:rsid w:val="00167E90"/>
    <w:rsid w:val="00172C2B"/>
    <w:rsid w:val="00180668"/>
    <w:rsid w:val="001811C4"/>
    <w:rsid w:val="001A0BF0"/>
    <w:rsid w:val="001A52BE"/>
    <w:rsid w:val="001B163A"/>
    <w:rsid w:val="001C021A"/>
    <w:rsid w:val="001C542C"/>
    <w:rsid w:val="001E2956"/>
    <w:rsid w:val="001E4D24"/>
    <w:rsid w:val="0020072F"/>
    <w:rsid w:val="00201309"/>
    <w:rsid w:val="0020266D"/>
    <w:rsid w:val="00205D5B"/>
    <w:rsid w:val="0021391F"/>
    <w:rsid w:val="00225228"/>
    <w:rsid w:val="00225742"/>
    <w:rsid w:val="00230620"/>
    <w:rsid w:val="00230E75"/>
    <w:rsid w:val="00234BC9"/>
    <w:rsid w:val="002371E5"/>
    <w:rsid w:val="0024695C"/>
    <w:rsid w:val="00251CC6"/>
    <w:rsid w:val="00252CA1"/>
    <w:rsid w:val="00263D69"/>
    <w:rsid w:val="002657E8"/>
    <w:rsid w:val="00277EDB"/>
    <w:rsid w:val="00281040"/>
    <w:rsid w:val="00296833"/>
    <w:rsid w:val="002A50E6"/>
    <w:rsid w:val="002B4688"/>
    <w:rsid w:val="002E2F4E"/>
    <w:rsid w:val="002F1F17"/>
    <w:rsid w:val="002F1F72"/>
    <w:rsid w:val="002F3A4D"/>
    <w:rsid w:val="003108BB"/>
    <w:rsid w:val="00312ED8"/>
    <w:rsid w:val="003150CE"/>
    <w:rsid w:val="00341EB0"/>
    <w:rsid w:val="003428DE"/>
    <w:rsid w:val="0035238F"/>
    <w:rsid w:val="003637C5"/>
    <w:rsid w:val="003673BE"/>
    <w:rsid w:val="003748AE"/>
    <w:rsid w:val="00390A5E"/>
    <w:rsid w:val="003B3C48"/>
    <w:rsid w:val="003B588F"/>
    <w:rsid w:val="003B5A85"/>
    <w:rsid w:val="003D2DD7"/>
    <w:rsid w:val="003D4178"/>
    <w:rsid w:val="00404D01"/>
    <w:rsid w:val="00456390"/>
    <w:rsid w:val="00457821"/>
    <w:rsid w:val="00461043"/>
    <w:rsid w:val="004636CA"/>
    <w:rsid w:val="0046710B"/>
    <w:rsid w:val="00473AB9"/>
    <w:rsid w:val="0048249C"/>
    <w:rsid w:val="004A2A17"/>
    <w:rsid w:val="004B026B"/>
    <w:rsid w:val="004B5A80"/>
    <w:rsid w:val="004D4D14"/>
    <w:rsid w:val="004D5EB7"/>
    <w:rsid w:val="004D7683"/>
    <w:rsid w:val="004E016F"/>
    <w:rsid w:val="004E495A"/>
    <w:rsid w:val="00504921"/>
    <w:rsid w:val="0050503C"/>
    <w:rsid w:val="00510C8D"/>
    <w:rsid w:val="00516956"/>
    <w:rsid w:val="00535666"/>
    <w:rsid w:val="00537FD1"/>
    <w:rsid w:val="005435F9"/>
    <w:rsid w:val="00546926"/>
    <w:rsid w:val="00557BF5"/>
    <w:rsid w:val="0056252B"/>
    <w:rsid w:val="005654F5"/>
    <w:rsid w:val="00575FC0"/>
    <w:rsid w:val="00583114"/>
    <w:rsid w:val="00583882"/>
    <w:rsid w:val="00596A7F"/>
    <w:rsid w:val="005B36C2"/>
    <w:rsid w:val="005E42D0"/>
    <w:rsid w:val="005E6764"/>
    <w:rsid w:val="00646B01"/>
    <w:rsid w:val="00650EBE"/>
    <w:rsid w:val="00652321"/>
    <w:rsid w:val="00655D2E"/>
    <w:rsid w:val="00683976"/>
    <w:rsid w:val="006902E7"/>
    <w:rsid w:val="006958C5"/>
    <w:rsid w:val="006A2D12"/>
    <w:rsid w:val="006B02AD"/>
    <w:rsid w:val="006B157D"/>
    <w:rsid w:val="006B3A42"/>
    <w:rsid w:val="006C245F"/>
    <w:rsid w:val="006E3E16"/>
    <w:rsid w:val="006F094B"/>
    <w:rsid w:val="006F4991"/>
    <w:rsid w:val="007052E4"/>
    <w:rsid w:val="0070750F"/>
    <w:rsid w:val="0070765E"/>
    <w:rsid w:val="007142BF"/>
    <w:rsid w:val="00730107"/>
    <w:rsid w:val="00731A70"/>
    <w:rsid w:val="007434B0"/>
    <w:rsid w:val="00762BE4"/>
    <w:rsid w:val="00765C1B"/>
    <w:rsid w:val="00766C63"/>
    <w:rsid w:val="00771C6D"/>
    <w:rsid w:val="00773A6C"/>
    <w:rsid w:val="0078613E"/>
    <w:rsid w:val="007867E8"/>
    <w:rsid w:val="007C58CD"/>
    <w:rsid w:val="007D2E23"/>
    <w:rsid w:val="007D620D"/>
    <w:rsid w:val="007D6273"/>
    <w:rsid w:val="007E6814"/>
    <w:rsid w:val="007F2623"/>
    <w:rsid w:val="007F6BB5"/>
    <w:rsid w:val="007F75FC"/>
    <w:rsid w:val="008118F8"/>
    <w:rsid w:val="0082045B"/>
    <w:rsid w:val="0083093F"/>
    <w:rsid w:val="00853E14"/>
    <w:rsid w:val="00855DF2"/>
    <w:rsid w:val="00871D31"/>
    <w:rsid w:val="00871F6F"/>
    <w:rsid w:val="00881708"/>
    <w:rsid w:val="0089024A"/>
    <w:rsid w:val="00891BD8"/>
    <w:rsid w:val="00893B1D"/>
    <w:rsid w:val="008A3E70"/>
    <w:rsid w:val="008D346C"/>
    <w:rsid w:val="008D360B"/>
    <w:rsid w:val="008D3B65"/>
    <w:rsid w:val="008F4D7E"/>
    <w:rsid w:val="0090228C"/>
    <w:rsid w:val="00915E1F"/>
    <w:rsid w:val="00921B88"/>
    <w:rsid w:val="00935F7E"/>
    <w:rsid w:val="009517DE"/>
    <w:rsid w:val="0096246A"/>
    <w:rsid w:val="00963B45"/>
    <w:rsid w:val="0097543C"/>
    <w:rsid w:val="009A263A"/>
    <w:rsid w:val="009A2EAB"/>
    <w:rsid w:val="009A3D38"/>
    <w:rsid w:val="009B25E4"/>
    <w:rsid w:val="009B454E"/>
    <w:rsid w:val="009D75EB"/>
    <w:rsid w:val="009E2CF7"/>
    <w:rsid w:val="00A017D9"/>
    <w:rsid w:val="00A04A99"/>
    <w:rsid w:val="00A05456"/>
    <w:rsid w:val="00A23448"/>
    <w:rsid w:val="00A248BA"/>
    <w:rsid w:val="00A31016"/>
    <w:rsid w:val="00A333D9"/>
    <w:rsid w:val="00A4706A"/>
    <w:rsid w:val="00A63D16"/>
    <w:rsid w:val="00A97518"/>
    <w:rsid w:val="00AB17C6"/>
    <w:rsid w:val="00AC0BE5"/>
    <w:rsid w:val="00AE1720"/>
    <w:rsid w:val="00B00772"/>
    <w:rsid w:val="00B01D0A"/>
    <w:rsid w:val="00B102F4"/>
    <w:rsid w:val="00B232AB"/>
    <w:rsid w:val="00B27A1C"/>
    <w:rsid w:val="00B32F98"/>
    <w:rsid w:val="00B37B1B"/>
    <w:rsid w:val="00B42A5C"/>
    <w:rsid w:val="00B44E61"/>
    <w:rsid w:val="00B75368"/>
    <w:rsid w:val="00B813A8"/>
    <w:rsid w:val="00B81D87"/>
    <w:rsid w:val="00BA4595"/>
    <w:rsid w:val="00BB21C8"/>
    <w:rsid w:val="00BD4709"/>
    <w:rsid w:val="00BD4CB9"/>
    <w:rsid w:val="00BE17C7"/>
    <w:rsid w:val="00BF47CF"/>
    <w:rsid w:val="00BF61B9"/>
    <w:rsid w:val="00BF72CF"/>
    <w:rsid w:val="00C06EDC"/>
    <w:rsid w:val="00C12A68"/>
    <w:rsid w:val="00C13A09"/>
    <w:rsid w:val="00C15733"/>
    <w:rsid w:val="00C23915"/>
    <w:rsid w:val="00C27342"/>
    <w:rsid w:val="00C35143"/>
    <w:rsid w:val="00C365B9"/>
    <w:rsid w:val="00C43136"/>
    <w:rsid w:val="00C538D5"/>
    <w:rsid w:val="00C60C2F"/>
    <w:rsid w:val="00C636AE"/>
    <w:rsid w:val="00C767B3"/>
    <w:rsid w:val="00CA2477"/>
    <w:rsid w:val="00CA6483"/>
    <w:rsid w:val="00CA7492"/>
    <w:rsid w:val="00CB19A1"/>
    <w:rsid w:val="00CC0B60"/>
    <w:rsid w:val="00CD03FA"/>
    <w:rsid w:val="00CE368A"/>
    <w:rsid w:val="00CF02A2"/>
    <w:rsid w:val="00CF4EE9"/>
    <w:rsid w:val="00D04693"/>
    <w:rsid w:val="00D053E3"/>
    <w:rsid w:val="00D144D6"/>
    <w:rsid w:val="00D2431C"/>
    <w:rsid w:val="00D41DC9"/>
    <w:rsid w:val="00D522D5"/>
    <w:rsid w:val="00D5613D"/>
    <w:rsid w:val="00D64533"/>
    <w:rsid w:val="00D67EA5"/>
    <w:rsid w:val="00D7196F"/>
    <w:rsid w:val="00DB1280"/>
    <w:rsid w:val="00DE6E9E"/>
    <w:rsid w:val="00DF17A9"/>
    <w:rsid w:val="00E01F89"/>
    <w:rsid w:val="00E13AEE"/>
    <w:rsid w:val="00E32053"/>
    <w:rsid w:val="00E40114"/>
    <w:rsid w:val="00E4448D"/>
    <w:rsid w:val="00E52854"/>
    <w:rsid w:val="00E54136"/>
    <w:rsid w:val="00E72634"/>
    <w:rsid w:val="00E8521E"/>
    <w:rsid w:val="00E85DF0"/>
    <w:rsid w:val="00E92B70"/>
    <w:rsid w:val="00EA4581"/>
    <w:rsid w:val="00EB42BB"/>
    <w:rsid w:val="00ED399A"/>
    <w:rsid w:val="00ED628C"/>
    <w:rsid w:val="00EE5BCE"/>
    <w:rsid w:val="00EF741D"/>
    <w:rsid w:val="00F04278"/>
    <w:rsid w:val="00F05C27"/>
    <w:rsid w:val="00F24CB9"/>
    <w:rsid w:val="00F32006"/>
    <w:rsid w:val="00F57E26"/>
    <w:rsid w:val="00F625F7"/>
    <w:rsid w:val="00F660B6"/>
    <w:rsid w:val="00F7022B"/>
    <w:rsid w:val="00F702F9"/>
    <w:rsid w:val="00F71810"/>
    <w:rsid w:val="00FB4F71"/>
    <w:rsid w:val="00FB7AAF"/>
    <w:rsid w:val="00FC392E"/>
    <w:rsid w:val="00FC6DAD"/>
    <w:rsid w:val="00FE0798"/>
    <w:rsid w:val="00FE2472"/>
    <w:rsid w:val="00FE609E"/>
    <w:rsid w:val="00FF3B75"/>
    <w:rsid w:val="00FF3D1B"/>
    <w:rsid w:val="00FF6384"/>
    <w:rsid w:val="00FF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EDB596"/>
  <w15:chartTrackingRefBased/>
  <w15:docId w15:val="{44823726-0E33-4CC6-B129-9C1ADB9A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A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1BD8"/>
    <w:pPr>
      <w:tabs>
        <w:tab w:val="center" w:pos="4252"/>
        <w:tab w:val="right" w:pos="8504"/>
      </w:tabs>
      <w:snapToGrid w:val="0"/>
    </w:pPr>
    <w:rPr>
      <w:kern w:val="0"/>
      <w:sz w:val="20"/>
      <w:szCs w:val="20"/>
    </w:rPr>
  </w:style>
  <w:style w:type="character" w:customStyle="1" w:styleId="a4">
    <w:name w:val="ヘッダー (文字)"/>
    <w:link w:val="a3"/>
    <w:uiPriority w:val="99"/>
    <w:locked/>
    <w:rsid w:val="00891BD8"/>
  </w:style>
  <w:style w:type="paragraph" w:styleId="a5">
    <w:name w:val="footer"/>
    <w:basedOn w:val="a"/>
    <w:link w:val="a6"/>
    <w:rsid w:val="00891BD8"/>
    <w:pPr>
      <w:tabs>
        <w:tab w:val="center" w:pos="4252"/>
        <w:tab w:val="right" w:pos="8504"/>
      </w:tabs>
      <w:snapToGrid w:val="0"/>
    </w:pPr>
    <w:rPr>
      <w:kern w:val="0"/>
      <w:sz w:val="20"/>
      <w:szCs w:val="20"/>
    </w:rPr>
  </w:style>
  <w:style w:type="character" w:customStyle="1" w:styleId="a6">
    <w:name w:val="フッター (文字)"/>
    <w:link w:val="a5"/>
    <w:locked/>
    <w:rsid w:val="00891BD8"/>
  </w:style>
  <w:style w:type="character" w:styleId="a7">
    <w:name w:val="annotation reference"/>
    <w:semiHidden/>
    <w:rsid w:val="003150CE"/>
    <w:rPr>
      <w:sz w:val="18"/>
    </w:rPr>
  </w:style>
  <w:style w:type="paragraph" w:styleId="a8">
    <w:name w:val="annotation text"/>
    <w:basedOn w:val="a"/>
    <w:link w:val="a9"/>
    <w:semiHidden/>
    <w:rsid w:val="003150CE"/>
    <w:pPr>
      <w:jc w:val="left"/>
    </w:pPr>
    <w:rPr>
      <w:kern w:val="0"/>
      <w:sz w:val="20"/>
      <w:szCs w:val="20"/>
    </w:rPr>
  </w:style>
  <w:style w:type="character" w:customStyle="1" w:styleId="a9">
    <w:name w:val="コメント文字列 (文字)"/>
    <w:link w:val="a8"/>
    <w:semiHidden/>
    <w:locked/>
    <w:rsid w:val="003150CE"/>
  </w:style>
  <w:style w:type="paragraph" w:styleId="aa">
    <w:name w:val="annotation subject"/>
    <w:basedOn w:val="a8"/>
    <w:next w:val="a8"/>
    <w:link w:val="ab"/>
    <w:semiHidden/>
    <w:rsid w:val="003150CE"/>
    <w:rPr>
      <w:b/>
      <w:bCs/>
    </w:rPr>
  </w:style>
  <w:style w:type="character" w:customStyle="1" w:styleId="ab">
    <w:name w:val="コメント内容 (文字)"/>
    <w:link w:val="aa"/>
    <w:semiHidden/>
    <w:locked/>
    <w:rsid w:val="003150CE"/>
    <w:rPr>
      <w:b/>
    </w:rPr>
  </w:style>
  <w:style w:type="paragraph" w:styleId="ac">
    <w:name w:val="Balloon Text"/>
    <w:basedOn w:val="a"/>
    <w:link w:val="ad"/>
    <w:semiHidden/>
    <w:rsid w:val="003150CE"/>
    <w:rPr>
      <w:rFonts w:ascii="Arial" w:eastAsia="ＭＳ ゴシック" w:hAnsi="Arial"/>
      <w:kern w:val="0"/>
      <w:sz w:val="18"/>
      <w:szCs w:val="18"/>
    </w:rPr>
  </w:style>
  <w:style w:type="character" w:customStyle="1" w:styleId="ad">
    <w:name w:val="吹き出し (文字)"/>
    <w:link w:val="ac"/>
    <w:semiHidden/>
    <w:locked/>
    <w:rsid w:val="003150CE"/>
    <w:rPr>
      <w:rFonts w:ascii="Arial" w:eastAsia="ＭＳ ゴシック" w:hAnsi="Arial"/>
      <w:sz w:val="18"/>
    </w:rPr>
  </w:style>
  <w:style w:type="table" w:styleId="ae">
    <w:name w:val="Table Grid"/>
    <w:basedOn w:val="a1"/>
    <w:locked/>
    <w:rsid w:val="00C35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B588F"/>
    <w:pPr>
      <w:ind w:leftChars="400" w:left="840"/>
    </w:pPr>
  </w:style>
  <w:style w:type="paragraph" w:styleId="af0">
    <w:name w:val="Revision"/>
    <w:hidden/>
    <w:uiPriority w:val="99"/>
    <w:semiHidden/>
    <w:rsid w:val="00C365B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3F437-5738-4CAB-A173-621F5F55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395</Words>
  <Characters>2253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疫学研究の病院HPによる情報公開　様式の作成について</vt:lpstr>
      <vt:lpstr>疫学研究の病院HPによる情報公開　様式の作成について</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疫学研究の病院HPによる情報公開　様式の作成について</dc:title>
  <dc:subject/>
  <dc:creator>egmainex</dc:creator>
  <cp:keywords/>
  <dc:description/>
  <cp:lastModifiedBy>maekawa yumi</cp:lastModifiedBy>
  <cp:revision>4</cp:revision>
  <cp:lastPrinted>2014-04-16T02:46:00Z</cp:lastPrinted>
  <dcterms:created xsi:type="dcterms:W3CDTF">2022-05-26T04:48:00Z</dcterms:created>
  <dcterms:modified xsi:type="dcterms:W3CDTF">2022-05-26T05:02:00Z</dcterms:modified>
</cp:coreProperties>
</file>