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00DE" w14:textId="575486F4" w:rsidR="00C06A04" w:rsidRPr="002F595A" w:rsidRDefault="00BD3824" w:rsidP="00C06A04">
      <w:pPr>
        <w:pStyle w:val="a3"/>
        <w:rPr>
          <w:rFonts w:ascii="Times New Roman" w:hAnsi="Times New Roman"/>
          <w:color w:val="A6A6A6" w:themeColor="background1" w:themeShade="A6"/>
        </w:rPr>
      </w:pPr>
      <w:r w:rsidRPr="002A5E3B">
        <w:rPr>
          <w:rFonts w:hint="eastAsia"/>
          <w:color w:val="A6A6A6" w:themeColor="background1" w:themeShade="A6"/>
        </w:rPr>
        <w:t>【審査申込</w:t>
      </w:r>
      <w:r w:rsidR="00C06A04" w:rsidRPr="002A5E3B">
        <w:rPr>
          <w:color w:val="A6A6A6" w:themeColor="background1" w:themeShade="A6"/>
        </w:rPr>
        <w:t>V</w:t>
      </w:r>
      <w:r w:rsidR="00C06A04" w:rsidRPr="002A5E3B">
        <w:rPr>
          <w:rFonts w:hint="eastAsia"/>
          <w:color w:val="A6A6A6" w:themeColor="background1" w:themeShade="A6"/>
        </w:rPr>
        <w:t>er.</w:t>
      </w:r>
      <w:r w:rsidR="006B5250" w:rsidRPr="002A5E3B">
        <w:rPr>
          <w:rFonts w:hint="eastAsia"/>
          <w:color w:val="A6A6A6" w:themeColor="background1" w:themeShade="A6"/>
        </w:rPr>
        <w:t>1.0</w:t>
      </w:r>
      <w:r w:rsidRPr="002A5E3B">
        <w:rPr>
          <w:rFonts w:hint="eastAsia"/>
          <w:color w:val="A6A6A6" w:themeColor="background1" w:themeShade="A6"/>
        </w:rPr>
        <w:t>】</w:t>
      </w:r>
      <w:r w:rsidR="00EE60D3" w:rsidRPr="002A5E3B">
        <w:rPr>
          <w:rFonts w:hint="eastAsia"/>
          <w:color w:val="A6A6A6" w:themeColor="background1" w:themeShade="A6"/>
        </w:rPr>
        <w:t>20</w:t>
      </w:r>
      <w:r w:rsidR="00FF1047">
        <w:rPr>
          <w:rFonts w:hint="eastAsia"/>
          <w:color w:val="A6A6A6" w:themeColor="background1" w:themeShade="A6"/>
        </w:rPr>
        <w:t>22</w:t>
      </w:r>
      <w:r w:rsidR="00080AA8">
        <w:rPr>
          <w:color w:val="A6A6A6" w:themeColor="background1" w:themeShade="A6"/>
        </w:rPr>
        <w:t>.</w:t>
      </w:r>
      <w:r w:rsidR="00FF1047">
        <w:rPr>
          <w:rFonts w:hint="eastAsia"/>
          <w:color w:val="A6A6A6" w:themeColor="background1" w:themeShade="A6"/>
        </w:rPr>
        <w:t>3</w:t>
      </w:r>
      <w:r w:rsidR="00080AA8">
        <w:rPr>
          <w:color w:val="A6A6A6" w:themeColor="background1" w:themeShade="A6"/>
        </w:rPr>
        <w:t>.</w:t>
      </w:r>
      <w:r w:rsidR="00FF1047">
        <w:rPr>
          <w:rFonts w:hint="eastAsia"/>
          <w:color w:val="A6A6A6" w:themeColor="background1" w:themeShade="A6"/>
        </w:rPr>
        <w:t>3</w:t>
      </w:r>
    </w:p>
    <w:p w14:paraId="6FAC0D40" w14:textId="02A66701" w:rsidR="00C06A04" w:rsidRPr="00A76383" w:rsidRDefault="00FF1047" w:rsidP="00C06A04">
      <w:pPr>
        <w:jc w:val="center"/>
        <w:rPr>
          <w:sz w:val="40"/>
        </w:rPr>
      </w:pPr>
      <w:r w:rsidRPr="00FF1047">
        <w:rPr>
          <w:rFonts w:hint="eastAsia"/>
          <w:sz w:val="40"/>
        </w:rPr>
        <w:t>ヒト</w:t>
      </w:r>
      <w:r w:rsidRPr="00FF1047">
        <w:rPr>
          <w:rFonts w:hint="eastAsia"/>
          <w:sz w:val="40"/>
        </w:rPr>
        <w:t>ES</w:t>
      </w:r>
      <w:r w:rsidRPr="00FF1047">
        <w:rPr>
          <w:rFonts w:hint="eastAsia"/>
          <w:sz w:val="40"/>
        </w:rPr>
        <w:t>細胞</w:t>
      </w:r>
      <w:r>
        <w:rPr>
          <w:rFonts w:hint="eastAsia"/>
          <w:sz w:val="40"/>
        </w:rPr>
        <w:t>使用研究</w:t>
      </w:r>
      <w:r w:rsidR="00E874B6">
        <w:rPr>
          <w:rFonts w:hint="eastAsia"/>
          <w:sz w:val="40"/>
        </w:rPr>
        <w:t>審査申込書</w:t>
      </w:r>
    </w:p>
    <w:p w14:paraId="368550D4" w14:textId="77777777" w:rsidR="00C06A04" w:rsidRPr="00764095" w:rsidRDefault="00C06A04" w:rsidP="00C06A04">
      <w:pPr>
        <w:jc w:val="right"/>
        <w:rPr>
          <w:szCs w:val="21"/>
        </w:rPr>
      </w:pPr>
      <w:r w:rsidRPr="00764095">
        <w:rPr>
          <w:rFonts w:hint="eastAsia"/>
          <w:szCs w:val="21"/>
        </w:rPr>
        <w:t>西暦　　　　年　　月　　日提出</w:t>
      </w:r>
    </w:p>
    <w:p w14:paraId="337AA32B" w14:textId="77777777" w:rsidR="00C06A04" w:rsidRPr="00764095" w:rsidRDefault="00B41025" w:rsidP="00C06A04">
      <w:pPr>
        <w:rPr>
          <w:kern w:val="0"/>
          <w:szCs w:val="21"/>
        </w:rPr>
      </w:pPr>
      <w:r w:rsidRPr="00764095">
        <w:rPr>
          <w:rFonts w:hint="eastAsia"/>
          <w:szCs w:val="21"/>
        </w:rPr>
        <w:t>滋賀医科大学学長殿</w:t>
      </w:r>
    </w:p>
    <w:p w14:paraId="02D26D69" w14:textId="77777777" w:rsidR="00C06A04" w:rsidRPr="00764095" w:rsidRDefault="00C06A04" w:rsidP="00C06A04">
      <w:pPr>
        <w:rPr>
          <w:szCs w:val="21"/>
        </w:rPr>
      </w:pPr>
    </w:p>
    <w:tbl>
      <w:tblPr>
        <w:tblStyle w:val="a8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826"/>
      </w:tblGrid>
      <w:tr w:rsidR="0084207F" w:rsidRPr="00764095" w14:paraId="4AB405EE" w14:textId="77777777" w:rsidTr="0084207F">
        <w:tc>
          <w:tcPr>
            <w:tcW w:w="3544" w:type="dxa"/>
          </w:tcPr>
          <w:p w14:paraId="5DBBFEE1" w14:textId="461F5274" w:rsidR="0084207F" w:rsidRPr="00764095" w:rsidRDefault="00FF1047" w:rsidP="002F59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r w:rsidR="00080AA8" w:rsidRPr="00080AA8">
              <w:rPr>
                <w:rFonts w:hint="eastAsia"/>
                <w:szCs w:val="21"/>
              </w:rPr>
              <w:t>機関</w:t>
            </w:r>
            <w:r>
              <w:rPr>
                <w:rFonts w:hint="eastAsia"/>
                <w:szCs w:val="21"/>
              </w:rPr>
              <w:t>の名称</w:t>
            </w:r>
            <w:r w:rsidR="0084207F" w:rsidRPr="00764095">
              <w:rPr>
                <w:rFonts w:hint="eastAsia"/>
                <w:szCs w:val="21"/>
              </w:rPr>
              <w:t>：</w:t>
            </w:r>
          </w:p>
        </w:tc>
        <w:tc>
          <w:tcPr>
            <w:tcW w:w="3826" w:type="dxa"/>
          </w:tcPr>
          <w:p w14:paraId="102DDE40" w14:textId="77777777"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14:paraId="266CE89E" w14:textId="77777777" w:rsidTr="0084207F">
        <w:tc>
          <w:tcPr>
            <w:tcW w:w="3544" w:type="dxa"/>
          </w:tcPr>
          <w:p w14:paraId="77545CA4" w14:textId="75BD6BF3" w:rsidR="0084207F" w:rsidRPr="00764095" w:rsidRDefault="00C80640" w:rsidP="002F59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  <w:r w:rsidR="0084207F" w:rsidRPr="00764095">
              <w:rPr>
                <w:rFonts w:hint="eastAsia"/>
                <w:szCs w:val="21"/>
              </w:rPr>
              <w:t>：</w:t>
            </w:r>
          </w:p>
        </w:tc>
        <w:tc>
          <w:tcPr>
            <w:tcW w:w="3826" w:type="dxa"/>
          </w:tcPr>
          <w:p w14:paraId="7A72EFF8" w14:textId="77777777" w:rsidR="0084207F" w:rsidRPr="00764095" w:rsidRDefault="0084207F" w:rsidP="00C06A04">
            <w:pPr>
              <w:rPr>
                <w:szCs w:val="21"/>
              </w:rPr>
            </w:pPr>
          </w:p>
        </w:tc>
      </w:tr>
      <w:tr w:rsidR="0084207F" w:rsidRPr="00764095" w14:paraId="71D58002" w14:textId="77777777" w:rsidTr="0084207F">
        <w:tc>
          <w:tcPr>
            <w:tcW w:w="3544" w:type="dxa"/>
          </w:tcPr>
          <w:p w14:paraId="3B24C20D" w14:textId="02806CB3" w:rsidR="0084207F" w:rsidRPr="00764095" w:rsidRDefault="00FF1047" w:rsidP="002F595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使用機関の長の</w:t>
            </w:r>
            <w:r w:rsidR="0084207F" w:rsidRPr="00764095">
              <w:rPr>
                <w:rFonts w:hint="eastAsia"/>
                <w:szCs w:val="21"/>
              </w:rPr>
              <w:t>氏名：</w:t>
            </w:r>
          </w:p>
        </w:tc>
        <w:tc>
          <w:tcPr>
            <w:tcW w:w="3826" w:type="dxa"/>
          </w:tcPr>
          <w:p w14:paraId="0C353F99" w14:textId="77777777" w:rsidR="0084207F" w:rsidRPr="00764095" w:rsidRDefault="0084207F" w:rsidP="00C06A04">
            <w:pPr>
              <w:rPr>
                <w:szCs w:val="21"/>
              </w:rPr>
            </w:pPr>
          </w:p>
        </w:tc>
      </w:tr>
    </w:tbl>
    <w:p w14:paraId="269CCC1B" w14:textId="77777777" w:rsidR="00C06A04" w:rsidRPr="00764095" w:rsidRDefault="0084207F" w:rsidP="0084207F">
      <w:pPr>
        <w:ind w:right="240"/>
        <w:jc w:val="right"/>
        <w:rPr>
          <w:szCs w:val="21"/>
        </w:rPr>
      </w:pPr>
      <w:r w:rsidRPr="00764095">
        <w:rPr>
          <w:rFonts w:hint="eastAsia"/>
          <w:szCs w:val="21"/>
        </w:rPr>
        <w:t xml:space="preserve">　　　　　　　　</w:t>
      </w:r>
    </w:p>
    <w:p w14:paraId="13875D82" w14:textId="77777777" w:rsidR="00FF1047" w:rsidRDefault="00E874B6" w:rsidP="00C06A04">
      <w:pPr>
        <w:rPr>
          <w:szCs w:val="21"/>
        </w:rPr>
      </w:pPr>
      <w:r w:rsidRPr="00764095">
        <w:rPr>
          <w:rFonts w:hint="eastAsia"/>
          <w:szCs w:val="21"/>
        </w:rPr>
        <w:t>下記の</w:t>
      </w:r>
      <w:r w:rsidR="00FF1047">
        <w:rPr>
          <w:rFonts w:hint="eastAsia"/>
          <w:szCs w:val="21"/>
        </w:rPr>
        <w:t>使用</w:t>
      </w:r>
      <w:r w:rsidRPr="00764095">
        <w:rPr>
          <w:rFonts w:hint="eastAsia"/>
          <w:szCs w:val="21"/>
        </w:rPr>
        <w:t>計画について、</w:t>
      </w:r>
      <w:r w:rsidR="00FF1047" w:rsidRPr="00FF1047">
        <w:rPr>
          <w:rFonts w:hint="eastAsia"/>
          <w:szCs w:val="21"/>
        </w:rPr>
        <w:t>国立大学法人滋賀医科大学ヒト</w:t>
      </w:r>
      <w:r w:rsidR="00FF1047" w:rsidRPr="00FF1047">
        <w:rPr>
          <w:rFonts w:hint="eastAsia"/>
          <w:szCs w:val="21"/>
        </w:rPr>
        <w:t>ES</w:t>
      </w:r>
      <w:r w:rsidR="00FF1047" w:rsidRPr="00FF1047">
        <w:rPr>
          <w:rFonts w:hint="eastAsia"/>
          <w:szCs w:val="21"/>
        </w:rPr>
        <w:t>細胞使用研究倫理審査委員会</w:t>
      </w:r>
      <w:r w:rsidRPr="00764095">
        <w:rPr>
          <w:rFonts w:hint="eastAsia"/>
          <w:szCs w:val="21"/>
        </w:rPr>
        <w:t>へ</w:t>
      </w:r>
    </w:p>
    <w:p w14:paraId="684EF98E" w14:textId="046E38D8" w:rsidR="00E874B6" w:rsidRPr="00764095" w:rsidRDefault="00E874B6" w:rsidP="00C06A04">
      <w:pPr>
        <w:rPr>
          <w:szCs w:val="21"/>
        </w:rPr>
      </w:pPr>
      <w:r w:rsidRPr="00764095">
        <w:rPr>
          <w:rFonts w:hint="eastAsia"/>
          <w:szCs w:val="21"/>
        </w:rPr>
        <w:t>審査等業務を委託いたします。</w:t>
      </w:r>
    </w:p>
    <w:p w14:paraId="38C89CF2" w14:textId="77777777" w:rsidR="00E874B6" w:rsidRPr="00764095" w:rsidRDefault="00E874B6" w:rsidP="00C06A04">
      <w:pPr>
        <w:rPr>
          <w:szCs w:val="21"/>
        </w:rPr>
      </w:pPr>
    </w:p>
    <w:p w14:paraId="0339BA06" w14:textId="77777777" w:rsidR="00C06A04" w:rsidRPr="00764095" w:rsidRDefault="00C06A04" w:rsidP="00764095">
      <w:pPr>
        <w:rPr>
          <w:sz w:val="24"/>
        </w:rPr>
      </w:pPr>
      <w:r w:rsidRPr="00764095">
        <w:rPr>
          <w:rFonts w:hint="eastAsia"/>
          <w:szCs w:val="21"/>
        </w:rPr>
        <w:t xml:space="preserve">※　</w:t>
      </w:r>
      <w:r w:rsidRPr="00764095">
        <w:rPr>
          <w:rFonts w:hint="eastAsia"/>
          <w:szCs w:val="21"/>
        </w:rPr>
        <w:t xml:space="preserve"> </w:t>
      </w:r>
      <w:r w:rsidRPr="00764095">
        <w:rPr>
          <w:rFonts w:hint="eastAsia"/>
          <w:szCs w:val="21"/>
        </w:rPr>
        <w:t xml:space="preserve">受付番号　</w:t>
      </w:r>
      <w:r w:rsidRPr="00764095">
        <w:rPr>
          <w:rFonts w:hint="eastAsia"/>
          <w:szCs w:val="21"/>
          <w:u w:val="single"/>
        </w:rPr>
        <w:t xml:space="preserve">　　　　</w:t>
      </w:r>
      <w:r w:rsidR="004148B6" w:rsidRPr="00C84A8E">
        <w:rPr>
          <w:rFonts w:hint="eastAsia"/>
          <w:sz w:val="18"/>
          <w:szCs w:val="18"/>
        </w:rPr>
        <w:t>（事務局記入）</w:t>
      </w:r>
      <w:r w:rsidRPr="00A76383">
        <w:rPr>
          <w:rFonts w:hint="eastAsia"/>
          <w:sz w:val="24"/>
        </w:rPr>
        <w:t xml:space="preserve">　</w:t>
      </w:r>
    </w:p>
    <w:p w14:paraId="58A21DF1" w14:textId="6849EEFA" w:rsidR="00C06A04" w:rsidRPr="00A76383" w:rsidRDefault="00FF1047" w:rsidP="00C06A0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使用計画</w:t>
      </w:r>
      <w:r w:rsidR="008B5E68">
        <w:rPr>
          <w:rFonts w:ascii="ＭＳ ゴシック" w:eastAsia="ＭＳ ゴシック" w:hAnsi="ＭＳ ゴシック" w:hint="eastAsia"/>
          <w:sz w:val="28"/>
          <w:szCs w:val="28"/>
        </w:rPr>
        <w:t>の概要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087"/>
      </w:tblGrid>
      <w:tr w:rsidR="00C06A04" w:rsidRPr="00A76383" w14:paraId="46C192C3" w14:textId="77777777" w:rsidTr="002F595A">
        <w:trPr>
          <w:trHeight w:val="565"/>
        </w:trPr>
        <w:tc>
          <w:tcPr>
            <w:tcW w:w="2297" w:type="dxa"/>
          </w:tcPr>
          <w:p w14:paraId="2D6640CB" w14:textId="679CA963" w:rsidR="00C06A04" w:rsidRPr="000B2387" w:rsidRDefault="00C06A04" w:rsidP="00FF1047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B2387">
              <w:rPr>
                <w:rFonts w:ascii="ＭＳ Ｐゴシック" w:eastAsia="ＭＳ Ｐゴシック" w:hAnsi="ＭＳ Ｐゴシック" w:hint="eastAsia"/>
                <w:sz w:val="20"/>
              </w:rPr>
              <w:t>1.</w:t>
            </w:r>
            <w:r w:rsidRPr="000B2387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F1047">
              <w:rPr>
                <w:rFonts w:ascii="ＭＳ ゴシック" w:eastAsia="ＭＳ ゴシック" w:hAnsi="ＭＳ ゴシック" w:hint="eastAsia"/>
                <w:sz w:val="20"/>
              </w:rPr>
              <w:t>使用計画</w:t>
            </w:r>
            <w:r w:rsidR="008B5E68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Pr="000B2387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7087" w:type="dxa"/>
            <w:vAlign w:val="center"/>
          </w:tcPr>
          <w:p w14:paraId="46D07912" w14:textId="77777777"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06A04" w:rsidRPr="00A76383" w14:paraId="1124398A" w14:textId="77777777" w:rsidTr="002F595A">
        <w:trPr>
          <w:trHeight w:val="451"/>
        </w:trPr>
        <w:tc>
          <w:tcPr>
            <w:tcW w:w="2297" w:type="dxa"/>
          </w:tcPr>
          <w:p w14:paraId="0B2819E9" w14:textId="0BA0DB96" w:rsidR="00C06A04" w:rsidRPr="002F595A" w:rsidRDefault="00C06A04" w:rsidP="00C06A04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2．</w:t>
            </w:r>
            <w:r w:rsidR="00FF1047">
              <w:rPr>
                <w:rFonts w:ascii="ＭＳ Ｐゴシック" w:eastAsia="ＭＳ Ｐゴシック" w:hAnsi="ＭＳ Ｐゴシック" w:hint="eastAsia"/>
                <w:sz w:val="20"/>
              </w:rPr>
              <w:t>使用責任者の</w:t>
            </w:r>
            <w:r w:rsidR="00C80640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7087" w:type="dxa"/>
            <w:vAlign w:val="center"/>
          </w:tcPr>
          <w:p w14:paraId="1C76B5AC" w14:textId="6ED695E7" w:rsidR="00C06A04" w:rsidRPr="00A76383" w:rsidRDefault="00C06A04" w:rsidP="00B468EF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</w:p>
        </w:tc>
      </w:tr>
      <w:tr w:rsidR="00C80640" w:rsidRPr="00A76383" w14:paraId="2EBFA739" w14:textId="77777777" w:rsidTr="00C80640">
        <w:trPr>
          <w:trHeight w:val="868"/>
        </w:trPr>
        <w:tc>
          <w:tcPr>
            <w:tcW w:w="2297" w:type="dxa"/>
          </w:tcPr>
          <w:p w14:paraId="2662433E" w14:textId="777CEEAE" w:rsidR="00C80640" w:rsidRPr="00DA3E69" w:rsidRDefault="00C80640" w:rsidP="00C8064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使用責任者の連絡先</w:t>
            </w:r>
          </w:p>
          <w:p w14:paraId="3D1044B9" w14:textId="77777777" w:rsidR="00C80640" w:rsidRDefault="00C80640" w:rsidP="00C80640">
            <w:pPr>
              <w:widowControl/>
              <w:spacing w:line="0" w:lineRule="atLeast"/>
              <w:ind w:left="326" w:hangingChars="163" w:hanging="326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7087" w:type="dxa"/>
            <w:vAlign w:val="center"/>
          </w:tcPr>
          <w:p w14:paraId="623908B6" w14:textId="77777777" w:rsidR="00C80640" w:rsidRPr="002F595A" w:rsidRDefault="00C80640" w:rsidP="00C8064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所属・役職：</w:t>
            </w:r>
            <w:r w:rsidRPr="002F595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  <w:p w14:paraId="41102375" w14:textId="77777777" w:rsidR="00C80640" w:rsidRDefault="00C80640" w:rsidP="00C80640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>E-mail：</w:t>
            </w:r>
          </w:p>
          <w:p w14:paraId="34294819" w14:textId="232D0437" w:rsidR="00C80640" w:rsidRPr="00A76383" w:rsidRDefault="00C80640" w:rsidP="00C80640">
            <w:pPr>
              <w:widowControl/>
              <w:spacing w:line="0" w:lineRule="atLeast"/>
              <w:ind w:left="326" w:hangingChars="163" w:hanging="326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  <w:r w:rsidRP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</w:p>
        </w:tc>
      </w:tr>
      <w:tr w:rsidR="00C06A04" w:rsidRPr="00A76383" w14:paraId="42346671" w14:textId="77777777" w:rsidTr="000C43BB">
        <w:trPr>
          <w:trHeight w:val="1605"/>
        </w:trPr>
        <w:tc>
          <w:tcPr>
            <w:tcW w:w="2297" w:type="dxa"/>
          </w:tcPr>
          <w:p w14:paraId="00D03B87" w14:textId="312B12AF" w:rsidR="00E874B6" w:rsidRDefault="00C80640" w:rsidP="00E874B6">
            <w:pPr>
              <w:widowControl/>
              <w:spacing w:line="0" w:lineRule="atLeast"/>
              <w:ind w:left="326" w:hangingChars="163" w:hanging="326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0B2387" w:rsidRPr="00DA3E69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使用計画</w:t>
            </w:r>
            <w:r w:rsidR="00C06A04" w:rsidRPr="00DA3E69">
              <w:rPr>
                <w:rFonts w:ascii="ＭＳ ゴシック" w:eastAsia="ＭＳ ゴシック" w:hAnsi="ＭＳ ゴシック" w:hint="eastAsia"/>
                <w:sz w:val="20"/>
              </w:rPr>
              <w:t>の</w:t>
            </w:r>
            <w:r w:rsidR="00E874B6">
              <w:rPr>
                <w:rFonts w:ascii="ＭＳ ゴシック" w:eastAsia="ＭＳ ゴシック" w:hAnsi="ＭＳ ゴシック" w:hint="eastAsia"/>
                <w:sz w:val="20"/>
              </w:rPr>
              <w:t>概要</w:t>
            </w:r>
          </w:p>
          <w:p w14:paraId="4F886755" w14:textId="77777777" w:rsidR="00E874B6" w:rsidRPr="00DA3E69" w:rsidRDefault="00E874B6" w:rsidP="00E874B6">
            <w:pPr>
              <w:widowControl/>
              <w:spacing w:line="0" w:lineRule="atLeast"/>
              <w:ind w:left="261" w:hangingChars="163" w:hanging="261"/>
              <w:rPr>
                <w:rFonts w:ascii="ＭＳ Ｐゴシック" w:eastAsia="ＭＳ Ｐゴシック" w:hAnsi="ＭＳ Ｐゴシック" w:cs="Courier New"/>
                <w:kern w:val="0"/>
                <w:sz w:val="20"/>
              </w:rPr>
            </w:pP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※</w:t>
            </w:r>
            <w:r w:rsidRPr="00E874B6">
              <w:rPr>
                <w:rFonts w:ascii="ＭＳ Ｐゴシック" w:eastAsia="ＭＳ Ｐゴシック" w:hAnsi="ＭＳ Ｐゴシック" w:cs="Courier New" w:hint="eastAsia"/>
                <w:kern w:val="0"/>
                <w:sz w:val="16"/>
                <w:szCs w:val="16"/>
              </w:rPr>
              <w:t>150字以上200字以内)</w:t>
            </w:r>
          </w:p>
        </w:tc>
        <w:tc>
          <w:tcPr>
            <w:tcW w:w="7087" w:type="dxa"/>
          </w:tcPr>
          <w:p w14:paraId="3EF1180C" w14:textId="77777777" w:rsidR="00C06A04" w:rsidRPr="00A76383" w:rsidRDefault="00C06A04" w:rsidP="004A3258">
            <w:pPr>
              <w:widowControl/>
              <w:spacing w:line="0" w:lineRule="atLeast"/>
              <w:ind w:left="359" w:hangingChars="163" w:hanging="359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</w:p>
        </w:tc>
      </w:tr>
      <w:tr w:rsidR="00C06A04" w:rsidRPr="00A76383" w14:paraId="2C33BA23" w14:textId="77777777" w:rsidTr="000C43BB">
        <w:trPr>
          <w:trHeight w:val="503"/>
        </w:trPr>
        <w:tc>
          <w:tcPr>
            <w:tcW w:w="2297" w:type="dxa"/>
          </w:tcPr>
          <w:p w14:paraId="755AC099" w14:textId="34C5D801" w:rsidR="00C06A04" w:rsidRPr="007C69A8" w:rsidRDefault="00C80640" w:rsidP="001331B4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="000B2387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1331B4">
              <w:rPr>
                <w:rFonts w:ascii="ＭＳ Ｐゴシック" w:eastAsia="ＭＳ Ｐゴシック" w:hAnsi="ＭＳ Ｐゴシック" w:hint="eastAsia"/>
                <w:sz w:val="20"/>
              </w:rPr>
              <w:t>共同研究機関の有無</w:t>
            </w:r>
          </w:p>
        </w:tc>
        <w:tc>
          <w:tcPr>
            <w:tcW w:w="7087" w:type="dxa"/>
            <w:vAlign w:val="center"/>
          </w:tcPr>
          <w:p w14:paraId="359B91C3" w14:textId="77777777" w:rsidR="00C06A04" w:rsidRPr="002F595A" w:rsidRDefault="001331B4" w:rsidP="004A325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有</w:t>
            </w:r>
            <w:r w:rsidRPr="00A76383">
              <w:rPr>
                <w:rFonts w:ascii="ＭＳ Ｐゴシック" w:eastAsia="ＭＳ Ｐゴシック" w:hAnsi="ＭＳ Ｐゴシック" w:cs="Courier New" w:hint="eastAsia"/>
                <w:kern w:val="0"/>
                <w:sz w:val="22"/>
                <w:szCs w:val="22"/>
              </w:rPr>
              <w:t xml:space="preserve">　　</w:t>
            </w: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</w:tc>
      </w:tr>
      <w:tr w:rsidR="00C06A04" w:rsidRPr="00A76383" w14:paraId="320494CF" w14:textId="77777777" w:rsidTr="002F595A">
        <w:trPr>
          <w:trHeight w:val="1259"/>
        </w:trPr>
        <w:tc>
          <w:tcPr>
            <w:tcW w:w="2297" w:type="dxa"/>
          </w:tcPr>
          <w:p w14:paraId="57789174" w14:textId="6D1A0732" w:rsidR="00C06A04" w:rsidRPr="002F595A" w:rsidRDefault="00C80640" w:rsidP="004A3258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  <w:r w:rsidR="000B2387" w:rsidRPr="002F595A">
              <w:rPr>
                <w:rFonts w:ascii="ＭＳ Ｐゴシック" w:eastAsia="ＭＳ Ｐゴシック" w:hAnsi="ＭＳ Ｐゴシック" w:hint="eastAsia"/>
                <w:sz w:val="20"/>
              </w:rPr>
              <w:t>．</w:t>
            </w:r>
            <w:r w:rsidR="00C06A04" w:rsidRPr="002F595A">
              <w:rPr>
                <w:rFonts w:ascii="ＭＳ ゴシック" w:eastAsia="ＭＳ ゴシック" w:hAnsi="ＭＳ ゴシック" w:hint="eastAsia"/>
                <w:sz w:val="20"/>
              </w:rPr>
              <w:t>事務担当の連絡先</w:t>
            </w:r>
          </w:p>
        </w:tc>
        <w:tc>
          <w:tcPr>
            <w:tcW w:w="7087" w:type="dxa"/>
            <w:vAlign w:val="center"/>
          </w:tcPr>
          <w:p w14:paraId="4770E695" w14:textId="77777777"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担当部署：</w:t>
            </w:r>
          </w:p>
          <w:p w14:paraId="514ABAFE" w14:textId="77777777"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担当者名：</w:t>
            </w:r>
          </w:p>
          <w:p w14:paraId="3AF48C73" w14:textId="77777777" w:rsidR="00C06A04" w:rsidRPr="00A76383" w:rsidRDefault="00C06A04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E-mail:</w:t>
            </w:r>
          </w:p>
          <w:p w14:paraId="52BCDA03" w14:textId="77777777" w:rsidR="00C06A04" w:rsidRPr="00A76383" w:rsidRDefault="00C06A04" w:rsidP="004A3258">
            <w:pPr>
              <w:spacing w:line="0" w:lineRule="atLeast"/>
              <w:rPr>
                <w:rFonts w:ascii="ＭＳ Ｐゴシック" w:eastAsia="ＭＳ Ｐゴシック" w:hAnsi="ＭＳ Ｐゴシック" w:cs="Courier New"/>
                <w:kern w:val="0"/>
                <w:sz w:val="22"/>
                <w:szCs w:val="22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TEL/FAX：</w:t>
            </w:r>
          </w:p>
        </w:tc>
      </w:tr>
      <w:tr w:rsidR="009B75EF" w:rsidRPr="00A76383" w14:paraId="4F7DEA10" w14:textId="77777777" w:rsidTr="002F595A">
        <w:trPr>
          <w:trHeight w:val="1259"/>
        </w:trPr>
        <w:tc>
          <w:tcPr>
            <w:tcW w:w="2297" w:type="dxa"/>
            <w:tcBorders>
              <w:bottom w:val="single" w:sz="4" w:space="0" w:color="auto"/>
            </w:tcBorders>
          </w:tcPr>
          <w:p w14:paraId="74CD9C5E" w14:textId="721DAF3C" w:rsidR="009B75EF" w:rsidRPr="002F595A" w:rsidRDefault="00C80640" w:rsidP="002F595A">
            <w:pPr>
              <w:spacing w:line="0" w:lineRule="atLeast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．審査料の支払い</w:t>
            </w:r>
            <w:r w:rsidR="002F595A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9B75EF" w:rsidRPr="002F595A">
              <w:rPr>
                <w:rFonts w:ascii="ＭＳ Ｐゴシック" w:eastAsia="ＭＳ Ｐゴシック" w:hAnsi="ＭＳ Ｐゴシック" w:hint="eastAsia"/>
                <w:sz w:val="20"/>
              </w:rPr>
              <w:t>資金源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0EF4B3D1" w14:textId="77777777" w:rsidR="009B75E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学内予算（　　）</w:t>
            </w:r>
          </w:p>
          <w:p w14:paraId="5CA32188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共同研究経費（　　）</w:t>
            </w:r>
          </w:p>
          <w:p w14:paraId="794A389E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受託研究経費（　　）</w:t>
            </w:r>
          </w:p>
          <w:p w14:paraId="2F6AF9EA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寄付金（　　）</w:t>
            </w:r>
          </w:p>
          <w:p w14:paraId="36024ADE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省庁等の公的研究費（名称、研究番号：）</w:t>
            </w:r>
          </w:p>
          <w:p w14:paraId="10FEFDB8" w14:textId="77777777" w:rsidR="00D057BF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企業・団体等からの研究助成金（　　）</w:t>
            </w:r>
          </w:p>
          <w:p w14:paraId="215831DF" w14:textId="77777777" w:rsidR="00D057BF" w:rsidRPr="00A76383" w:rsidRDefault="00B41025" w:rsidP="004A3258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A76383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 w:rsidR="00D057BF">
              <w:rPr>
                <w:rFonts w:ascii="ＭＳ ゴシック" w:eastAsia="ＭＳ ゴシック" w:hAnsi="ＭＳ ゴシック" w:hint="eastAsia"/>
                <w:sz w:val="20"/>
              </w:rPr>
              <w:t>その他（具体的に：　）</w:t>
            </w:r>
          </w:p>
        </w:tc>
      </w:tr>
    </w:tbl>
    <w:p w14:paraId="2C894E8A" w14:textId="77777777" w:rsidR="00025BC2" w:rsidRDefault="00025BC2" w:rsidP="002F595A"/>
    <w:sectPr w:rsidR="00025BC2" w:rsidSect="00BD4837">
      <w:footerReference w:type="even" r:id="rId8"/>
      <w:footerReference w:type="default" r:id="rId9"/>
      <w:pgSz w:w="11906" w:h="16838" w:code="9"/>
      <w:pgMar w:top="1418" w:right="1106" w:bottom="1418" w:left="1440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5485" w14:textId="77777777" w:rsidR="003022EA" w:rsidRDefault="003022EA" w:rsidP="00C06A04">
      <w:r>
        <w:separator/>
      </w:r>
    </w:p>
  </w:endnote>
  <w:endnote w:type="continuationSeparator" w:id="0">
    <w:p w14:paraId="5D7D47E1" w14:textId="77777777" w:rsidR="003022EA" w:rsidRDefault="003022EA" w:rsidP="00C0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ECFD" w14:textId="77777777" w:rsidR="002B4FE6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CE88A64" w14:textId="77777777" w:rsidR="002B4FE6" w:rsidRDefault="00F42E18" w:rsidP="00310C5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5719" w14:textId="77777777" w:rsidR="002B4FE6" w:rsidRDefault="002A5E3B" w:rsidP="00FC3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C82">
      <w:rPr>
        <w:rStyle w:val="a7"/>
        <w:noProof/>
      </w:rPr>
      <w:t>1</w:t>
    </w:r>
    <w:r>
      <w:rPr>
        <w:rStyle w:val="a7"/>
      </w:rPr>
      <w:fldChar w:fldCharType="end"/>
    </w:r>
  </w:p>
  <w:p w14:paraId="2A1A3725" w14:textId="77777777" w:rsidR="002B4FE6" w:rsidRDefault="00F42E18" w:rsidP="00310C5F">
    <w:pPr>
      <w:pStyle w:val="a5"/>
      <w:ind w:right="360"/>
    </w:pPr>
  </w:p>
  <w:p w14:paraId="4AC250D8" w14:textId="77777777" w:rsidR="002B4FE6" w:rsidRDefault="002A5E3B" w:rsidP="00310C5F">
    <w:pPr>
      <w:pStyle w:val="a5"/>
      <w:ind w:right="360"/>
      <w:jc w:val="right"/>
    </w:pPr>
    <w:r>
      <w:rPr>
        <w:rFonts w:hint="eastAsia"/>
      </w:rPr>
      <w:t>全＃＃ページ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DF19" w14:textId="77777777" w:rsidR="003022EA" w:rsidRDefault="003022EA" w:rsidP="00C06A04">
      <w:r>
        <w:separator/>
      </w:r>
    </w:p>
  </w:footnote>
  <w:footnote w:type="continuationSeparator" w:id="0">
    <w:p w14:paraId="1810DEBE" w14:textId="77777777" w:rsidR="003022EA" w:rsidRDefault="003022EA" w:rsidP="00C0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B2F74"/>
    <w:multiLevelType w:val="hybridMultilevel"/>
    <w:tmpl w:val="E8BC0A68"/>
    <w:lvl w:ilvl="0" w:tplc="DFDE0C5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30"/>
    <w:rsid w:val="00025BC2"/>
    <w:rsid w:val="00080AA8"/>
    <w:rsid w:val="000A1787"/>
    <w:rsid w:val="000B2387"/>
    <w:rsid w:val="000C26E9"/>
    <w:rsid w:val="000C43BB"/>
    <w:rsid w:val="001331B4"/>
    <w:rsid w:val="001824CC"/>
    <w:rsid w:val="001B2CFA"/>
    <w:rsid w:val="00265939"/>
    <w:rsid w:val="002A5E3B"/>
    <w:rsid w:val="002F595A"/>
    <w:rsid w:val="003022EA"/>
    <w:rsid w:val="0032536F"/>
    <w:rsid w:val="00363D5D"/>
    <w:rsid w:val="0039172D"/>
    <w:rsid w:val="004148B6"/>
    <w:rsid w:val="00542A12"/>
    <w:rsid w:val="006B5250"/>
    <w:rsid w:val="006D5F4E"/>
    <w:rsid w:val="00764095"/>
    <w:rsid w:val="007C69A8"/>
    <w:rsid w:val="0084207F"/>
    <w:rsid w:val="0086410D"/>
    <w:rsid w:val="008B5E68"/>
    <w:rsid w:val="00937829"/>
    <w:rsid w:val="00997FC1"/>
    <w:rsid w:val="009B75EF"/>
    <w:rsid w:val="00A16482"/>
    <w:rsid w:val="00A53B30"/>
    <w:rsid w:val="00A80384"/>
    <w:rsid w:val="00B41025"/>
    <w:rsid w:val="00B42DEC"/>
    <w:rsid w:val="00B468EF"/>
    <w:rsid w:val="00B65C18"/>
    <w:rsid w:val="00BA081E"/>
    <w:rsid w:val="00BD3824"/>
    <w:rsid w:val="00C06A04"/>
    <w:rsid w:val="00C80640"/>
    <w:rsid w:val="00C84A8E"/>
    <w:rsid w:val="00D057BF"/>
    <w:rsid w:val="00D40C82"/>
    <w:rsid w:val="00DA3E69"/>
    <w:rsid w:val="00E874B6"/>
    <w:rsid w:val="00E94EF8"/>
    <w:rsid w:val="00EE60D3"/>
    <w:rsid w:val="00F33837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549377"/>
  <w15:chartTrackingRefBased/>
  <w15:docId w15:val="{7FC67018-DFE6-4859-A7D1-40247080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0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A04"/>
  </w:style>
  <w:style w:type="paragraph" w:styleId="a5">
    <w:name w:val="footer"/>
    <w:basedOn w:val="a"/>
    <w:link w:val="a6"/>
    <w:unhideWhenUsed/>
    <w:rsid w:val="00C06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A04"/>
  </w:style>
  <w:style w:type="character" w:styleId="a7">
    <w:name w:val="page number"/>
    <w:basedOn w:val="a0"/>
    <w:rsid w:val="00C06A04"/>
  </w:style>
  <w:style w:type="table" w:styleId="a8">
    <w:name w:val="Table Grid"/>
    <w:basedOn w:val="a1"/>
    <w:uiPriority w:val="39"/>
    <w:rsid w:val="0084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7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2C4C-35B8-4582-B028-F13DBB8AD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倫理審査室</dc:creator>
  <cp:keywords/>
  <dc:description/>
  <cp:lastModifiedBy>倫理審査室 滋賀医大</cp:lastModifiedBy>
  <cp:revision>14</cp:revision>
  <cp:lastPrinted>2019-07-23T06:23:00Z</cp:lastPrinted>
  <dcterms:created xsi:type="dcterms:W3CDTF">2019-07-23T06:39:00Z</dcterms:created>
  <dcterms:modified xsi:type="dcterms:W3CDTF">2022-03-03T08:07:00Z</dcterms:modified>
</cp:coreProperties>
</file>