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B0325A" w:rsidRPr="007D0FCB" w:rsidRDefault="00AF49CD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</w:rPr>
        <w:t>国立大学法人滋賀医科大学臨床研究審査委員会</w:t>
      </w:r>
      <w:bookmarkStart w:id="0" w:name="_GoBack"/>
      <w:bookmarkEnd w:id="0"/>
      <w:r w:rsidR="00B0325A" w:rsidRPr="007D0FCB">
        <w:rPr>
          <w:rFonts w:hAnsi="ＭＳ ゴシック" w:hint="eastAsia"/>
          <w:sz w:val="21"/>
          <w:szCs w:val="21"/>
        </w:rPr>
        <w:t>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9A" w:rsidRDefault="00577C9A">
      <w:r>
        <w:separator/>
      </w:r>
    </w:p>
  </w:endnote>
  <w:endnote w:type="continuationSeparator" w:id="0">
    <w:p w:rsidR="00577C9A" w:rsidRDefault="0057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9A" w:rsidRDefault="00577C9A">
      <w:r>
        <w:separator/>
      </w:r>
    </w:p>
  </w:footnote>
  <w:footnote w:type="continuationSeparator" w:id="0">
    <w:p w:rsidR="00577C9A" w:rsidRDefault="0057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577C9A"/>
    <w:rsid w:val="006F5E51"/>
    <w:rsid w:val="007D0FCB"/>
    <w:rsid w:val="00AF49CD"/>
    <w:rsid w:val="00B0325A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86BA2D-C8D3-4202-9C77-0997FA41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2019-05-09T07:58:00Z</dcterms:modified>
</cp:coreProperties>
</file>