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8FE3B" w14:textId="4A8FDA8A" w:rsidR="00F40F2B" w:rsidRDefault="00313BF2" w:rsidP="00BE0BE5">
      <w:pPr>
        <w:adjustRightInd w:val="0"/>
        <w:snapToGrid w:val="0"/>
        <w:jc w:val="center"/>
        <w:rPr>
          <w:rFonts w:ascii="ＭＳ ゴシック" w:eastAsia="DengXian" w:hAnsi="ＭＳ ゴシック" w:cs="Times New Roman"/>
          <w:sz w:val="32"/>
          <w:szCs w:val="36"/>
        </w:rPr>
      </w:pPr>
      <w:r w:rsidRPr="00BE0BE5">
        <w:rPr>
          <w:rFonts w:ascii="ＭＳ ゴシック" w:eastAsia="ＭＳ ゴシック" w:hAnsi="ＭＳ ゴシック" w:cs="Times New Roman" w:hint="eastAsia"/>
          <w:sz w:val="28"/>
          <w:szCs w:val="32"/>
        </w:rPr>
        <w:t>滋賀医科大学</w:t>
      </w:r>
      <w:r w:rsidR="00854D7E" w:rsidRPr="00BE0BE5">
        <w:rPr>
          <w:rFonts w:ascii="ＭＳ ゴシック" w:eastAsia="ＭＳ ゴシック" w:hAnsi="ＭＳ ゴシック" w:cs="Times New Roman" w:hint="eastAsia"/>
          <w:sz w:val="28"/>
          <w:szCs w:val="32"/>
        </w:rPr>
        <w:t>大学院医学系研究科看護学専攻</w:t>
      </w:r>
      <w:r w:rsidR="004437D9">
        <w:rPr>
          <w:rFonts w:ascii="ＭＳ ゴシック" w:eastAsia="ＭＳ ゴシック" w:hAnsi="ＭＳ ゴシック" w:cs="Times New Roman" w:hint="eastAsia"/>
          <w:sz w:val="28"/>
          <w:szCs w:val="32"/>
        </w:rPr>
        <w:t xml:space="preserve"> </w:t>
      </w:r>
      <w:r w:rsidR="00854D7E" w:rsidRPr="00BE0BE5">
        <w:rPr>
          <w:rFonts w:ascii="ＭＳ ゴシック" w:eastAsia="ＭＳ ゴシック" w:hAnsi="ＭＳ ゴシック" w:cs="Times New Roman" w:hint="eastAsia"/>
          <w:sz w:val="28"/>
          <w:szCs w:val="32"/>
        </w:rPr>
        <w:t>博士前期課程</w:t>
      </w:r>
      <w:r w:rsidR="00AE158B">
        <w:rPr>
          <w:rFonts w:ascii="ＭＳ ゴシック" w:eastAsia="ＭＳ ゴシック" w:hAnsi="ＭＳ ゴシック" w:cs="Times New Roman"/>
          <w:sz w:val="32"/>
          <w:szCs w:val="36"/>
        </w:rPr>
        <w:br/>
      </w:r>
      <w:r w:rsidR="00AE158B" w:rsidRPr="00BE0BE5">
        <w:rPr>
          <w:rFonts w:ascii="ＭＳ ゴシック" w:eastAsia="ＭＳ ゴシック" w:hAnsi="ＭＳ ゴシック" w:cs="Times New Roman" w:hint="eastAsia"/>
          <w:sz w:val="34"/>
          <w:szCs w:val="34"/>
        </w:rPr>
        <w:t xml:space="preserve">高度実践コース　</w:t>
      </w:r>
      <w:r w:rsidR="00F40F2B" w:rsidRPr="00BE0BE5">
        <w:rPr>
          <w:rFonts w:ascii="ＭＳ ゴシック" w:eastAsia="ＭＳ ゴシック" w:hAnsi="ＭＳ ゴシック" w:cs="Times New Roman" w:hint="eastAsia"/>
          <w:sz w:val="34"/>
          <w:szCs w:val="34"/>
          <w:lang w:eastAsia="zh-CN"/>
        </w:rPr>
        <w:t>特定行為領域</w:t>
      </w:r>
      <w:r w:rsidR="00816A27" w:rsidRPr="00BE0BE5">
        <w:rPr>
          <w:rFonts w:ascii="ＭＳ ゴシック" w:eastAsia="ＭＳ ゴシック" w:hAnsi="ＭＳ ゴシック" w:cs="Times New Roman"/>
          <w:sz w:val="34"/>
          <w:szCs w:val="34"/>
        </w:rPr>
        <w:t>/専門看護師領域</w:t>
      </w:r>
      <w:r w:rsidR="00384D0B" w:rsidRPr="00BE0BE5">
        <w:rPr>
          <w:rFonts w:ascii="ＭＳ ゴシック" w:eastAsia="ＭＳ ゴシック" w:hAnsi="ＭＳ ゴシック" w:cs="Times New Roman"/>
          <w:sz w:val="34"/>
          <w:szCs w:val="34"/>
        </w:rPr>
        <w:t xml:space="preserve"> </w:t>
      </w:r>
      <w:r w:rsidR="00AE158B" w:rsidRPr="00BE0BE5">
        <w:rPr>
          <w:rFonts w:ascii="ＭＳ ゴシック" w:eastAsia="ＭＳ ゴシック" w:hAnsi="ＭＳ ゴシック" w:cs="Times New Roman"/>
          <w:sz w:val="34"/>
          <w:szCs w:val="34"/>
        </w:rPr>
        <w:br/>
      </w:r>
      <w:r w:rsidR="00F40F2B" w:rsidRPr="00BE0BE5">
        <w:rPr>
          <w:rFonts w:ascii="ＭＳ ゴシック" w:eastAsia="ＭＳ ゴシック" w:hAnsi="ＭＳ ゴシック" w:cs="Times New Roman" w:hint="eastAsia"/>
          <w:sz w:val="34"/>
          <w:szCs w:val="34"/>
          <w:lang w:eastAsia="zh-CN"/>
        </w:rPr>
        <w:t>特定行為区分選択希望</w:t>
      </w:r>
    </w:p>
    <w:p w14:paraId="1DBE1193" w14:textId="77777777" w:rsidR="00EA064A" w:rsidRPr="00EA064A" w:rsidRDefault="0073444A" w:rsidP="00BE0BE5">
      <w:pPr>
        <w:adjustRightInd w:val="0"/>
        <w:snapToGrid w:val="0"/>
        <w:spacing w:beforeLines="50" w:before="158"/>
        <w:ind w:firstLineChars="2550" w:firstLine="5763"/>
        <w:rPr>
          <w:rFonts w:ascii="ＭＳ ゴシック" w:eastAsia="ＭＳ ゴシック" w:hAnsi="ＭＳ ゴシック" w:cs="Times New Roman"/>
          <w:szCs w:val="21"/>
          <w:lang w:eastAsia="zh-CN"/>
        </w:rPr>
      </w:pPr>
      <w:r>
        <w:rPr>
          <w:rFonts w:ascii="ＭＳ ゴシック" w:eastAsia="ＭＳ ゴシック" w:hAnsi="Times New Roman" w:cs="ＭＳ ゴシック" w:hint="eastAsia"/>
          <w:color w:val="000000"/>
          <w:spacing w:val="8"/>
          <w:kern w:val="0"/>
          <w:szCs w:val="21"/>
          <w:u w:val="single"/>
        </w:rPr>
        <w:t>志願者</w:t>
      </w:r>
      <w:r w:rsidR="00EA064A" w:rsidRPr="00F40F2B">
        <w:rPr>
          <w:rFonts w:ascii="ＭＳ ゴシック" w:eastAsia="ＭＳ ゴシック" w:hAnsi="Times New Roman" w:cs="ＭＳ ゴシック" w:hint="eastAsia"/>
          <w:color w:val="000000"/>
          <w:spacing w:val="8"/>
          <w:kern w:val="0"/>
          <w:szCs w:val="21"/>
          <w:u w:val="single"/>
        </w:rPr>
        <w:t xml:space="preserve">氏名　</w:t>
      </w:r>
      <w:r w:rsidR="00EA064A" w:rsidRPr="00F40F2B">
        <w:rPr>
          <w:rFonts w:ascii="ＭＳ ゴシック" w:eastAsia="ＭＳ ゴシック" w:hAnsi="Times New Roman" w:cs="ＭＳ ゴシック"/>
          <w:color w:val="000000"/>
          <w:spacing w:val="8"/>
          <w:kern w:val="0"/>
          <w:szCs w:val="21"/>
          <w:u w:val="single"/>
        </w:rPr>
        <w:t xml:space="preserve">　　　　　　　　　　　</w:t>
      </w:r>
    </w:p>
    <w:p w14:paraId="08F7DFEF" w14:textId="2DAF164D" w:rsidR="00384D0B" w:rsidRDefault="00F40F2B" w:rsidP="00F51074">
      <w:pPr>
        <w:rPr>
          <w:rFonts w:ascii="Segoe UI Symbol" w:eastAsia="ＭＳ ゴシック" w:hAnsi="Segoe UI Symbol" w:cs="Segoe UI Symbol"/>
          <w:b/>
          <w:kern w:val="0"/>
        </w:rPr>
      </w:pPr>
      <w:r w:rsidRPr="00F40F2B">
        <w:rPr>
          <w:rFonts w:ascii="ＭＳ ゴシック" w:eastAsia="ＭＳ ゴシック" w:hAnsi="ＭＳ ゴシック" w:cs="Times New Roman" w:hint="eastAsia"/>
          <w:b/>
        </w:rPr>
        <w:t>該当するものに</w:t>
      </w:r>
      <w:r w:rsidRPr="00F40F2B">
        <w:rPr>
          <w:rFonts w:ascii="Segoe UI Symbol" w:eastAsia="ＭＳ ゴシック" w:hAnsi="Segoe UI Symbol" w:cs="Segoe UI Symbol" w:hint="eastAsia"/>
          <w:b/>
          <w:sz w:val="24"/>
          <w:szCs w:val="24"/>
        </w:rPr>
        <w:t>☑</w:t>
      </w:r>
      <w:r w:rsidRPr="00F40F2B">
        <w:rPr>
          <w:rFonts w:ascii="Segoe UI Symbol" w:eastAsia="ＭＳ ゴシック" w:hAnsi="Segoe UI Symbol" w:cs="Segoe UI Symbol" w:hint="eastAsia"/>
          <w:b/>
        </w:rPr>
        <w:t>すること</w:t>
      </w:r>
      <w:r w:rsidR="00F51074">
        <w:rPr>
          <w:rFonts w:ascii="Segoe UI Symbol" w:eastAsia="ＭＳ ゴシック" w:hAnsi="Segoe UI Symbol" w:cs="Segoe UI Symbol" w:hint="eastAsia"/>
          <w:b/>
        </w:rPr>
        <w:t xml:space="preserve">　</w:t>
      </w:r>
      <w:r w:rsidR="00F51074" w:rsidRPr="00CD2C0A">
        <w:rPr>
          <w:rFonts w:ascii="Segoe UI Symbol" w:eastAsia="ＭＳ ゴシック" w:hAnsi="Segoe UI Symbol" w:cs="Segoe UI Symbol" w:hint="eastAsia"/>
          <w:b/>
          <w:sz w:val="24"/>
          <w:szCs w:val="24"/>
        </w:rPr>
        <w:t>□</w:t>
      </w:r>
      <w:r w:rsidR="00F51074">
        <w:rPr>
          <w:rFonts w:ascii="Segoe UI Symbol" w:eastAsia="ＭＳ ゴシック" w:hAnsi="Segoe UI Symbol" w:cs="Segoe UI Symbol" w:hint="eastAsia"/>
          <w:b/>
        </w:rPr>
        <w:t xml:space="preserve"> </w:t>
      </w:r>
      <w:r w:rsidR="00F51074" w:rsidRPr="00384D0B">
        <w:rPr>
          <w:rFonts w:ascii="Segoe UI Symbol" w:eastAsia="ＭＳ ゴシック" w:hAnsi="Segoe UI Symbol" w:cs="Segoe UI Symbol" w:hint="eastAsia"/>
          <w:b/>
          <w:spacing w:val="42"/>
          <w:kern w:val="0"/>
          <w:fitText w:val="1688" w:id="-1990959360"/>
        </w:rPr>
        <w:t>特定行為実</w:t>
      </w:r>
      <w:r w:rsidR="00F51074" w:rsidRPr="00384D0B">
        <w:rPr>
          <w:rFonts w:ascii="Segoe UI Symbol" w:eastAsia="ＭＳ ゴシック" w:hAnsi="Segoe UI Symbol" w:cs="Segoe UI Symbol" w:hint="eastAsia"/>
          <w:b/>
          <w:spacing w:val="2"/>
          <w:kern w:val="0"/>
          <w:fitText w:val="1688" w:id="-1990959360"/>
        </w:rPr>
        <w:t>践</w:t>
      </w:r>
      <w:r w:rsidR="00384D0B">
        <w:rPr>
          <w:rFonts w:ascii="Segoe UI Symbol" w:eastAsia="ＭＳ ゴシック" w:hAnsi="Segoe UI Symbol" w:cs="Segoe UI Symbol" w:hint="eastAsia"/>
          <w:b/>
          <w:kern w:val="0"/>
        </w:rPr>
        <w:t xml:space="preserve"> </w:t>
      </w:r>
      <w:r w:rsidR="00384D0B">
        <w:rPr>
          <w:rFonts w:ascii="Segoe UI Symbol" w:eastAsia="ＭＳ ゴシック" w:hAnsi="Segoe UI Symbol" w:cs="Segoe UI Symbol"/>
          <w:b/>
          <w:kern w:val="0"/>
        </w:rPr>
        <w:t xml:space="preserve">                               </w:t>
      </w:r>
    </w:p>
    <w:p w14:paraId="1FB4FCB6" w14:textId="06F4FB21" w:rsidR="00F51074" w:rsidRDefault="00384D0B" w:rsidP="00384D0B">
      <w:pPr>
        <w:ind w:firstLineChars="1150" w:firstLine="2771"/>
        <w:rPr>
          <w:rFonts w:ascii="ＭＳ ゴシック" w:eastAsia="ＭＳ ゴシック" w:hAnsi="ＭＳ ゴシック" w:cs="Times New Roman"/>
          <w:b/>
        </w:rPr>
      </w:pPr>
      <w:r w:rsidRPr="00CD2C0A">
        <w:rPr>
          <w:rFonts w:ascii="Segoe UI Symbol" w:eastAsia="ＭＳ ゴシック" w:hAnsi="Segoe UI Symbol" w:cs="Segoe UI Symbol" w:hint="eastAsia"/>
          <w:b/>
          <w:sz w:val="24"/>
          <w:szCs w:val="24"/>
        </w:rPr>
        <w:t>□</w:t>
      </w:r>
      <w:r>
        <w:rPr>
          <w:rFonts w:ascii="Segoe UI Symbol" w:eastAsia="ＭＳ ゴシック" w:hAnsi="Segoe UI Symbol" w:cs="Segoe UI Symbol" w:hint="eastAsia"/>
          <w:b/>
        </w:rPr>
        <w:t xml:space="preserve"> </w:t>
      </w:r>
      <w:r>
        <w:rPr>
          <w:rFonts w:ascii="ＭＳ ゴシック" w:eastAsia="ＭＳ ゴシック" w:hAnsi="ＭＳ ゴシック" w:cs="Times New Roman" w:hint="eastAsia"/>
          <w:b/>
        </w:rPr>
        <w:t>周麻酔期看護実践（特定行為研修の未修了者は※の区分選択を推奨）</w:t>
      </w:r>
    </w:p>
    <w:p w14:paraId="7D4F9074" w14:textId="73730C3A" w:rsidR="00E20053" w:rsidRPr="0013486D" w:rsidRDefault="00F51074" w:rsidP="0013486D">
      <w:pPr>
        <w:spacing w:afterLines="50" w:after="158"/>
        <w:ind w:firstLineChars="1150" w:firstLine="2771"/>
        <w:rPr>
          <w:rFonts w:ascii="ＭＳ ゴシック" w:eastAsia="ＭＳ ゴシック" w:hAnsi="ＭＳ ゴシック" w:cs="Times New Roman"/>
          <w:b/>
        </w:rPr>
      </w:pPr>
      <w:r w:rsidRPr="00CD2C0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□</w:t>
      </w:r>
      <w:r>
        <w:rPr>
          <w:rFonts w:ascii="ＭＳ ゴシック" w:eastAsia="ＭＳ ゴシック" w:hAnsi="ＭＳ ゴシック" w:cs="Times New Roman"/>
          <w:b/>
        </w:rPr>
        <w:t xml:space="preserve"> </w:t>
      </w:r>
      <w:r w:rsidR="00816A27">
        <w:rPr>
          <w:rFonts w:ascii="ＭＳ ゴシック" w:eastAsia="ＭＳ ゴシック" w:hAnsi="ＭＳ ゴシック" w:cs="Times New Roman" w:hint="eastAsia"/>
          <w:b/>
        </w:rPr>
        <w:t>母性ＣＮＳ</w:t>
      </w:r>
    </w:p>
    <w:tbl>
      <w:tblPr>
        <w:tblStyle w:val="a7"/>
        <w:tblW w:w="10758" w:type="dxa"/>
        <w:jc w:val="center"/>
        <w:tblLayout w:type="fixed"/>
        <w:tblLook w:val="04A0" w:firstRow="1" w:lastRow="0" w:firstColumn="1" w:lastColumn="0" w:noHBand="0" w:noVBand="1"/>
      </w:tblPr>
      <w:tblGrid>
        <w:gridCol w:w="6"/>
        <w:gridCol w:w="1019"/>
        <w:gridCol w:w="679"/>
        <w:gridCol w:w="283"/>
        <w:gridCol w:w="4936"/>
        <w:gridCol w:w="2122"/>
        <w:gridCol w:w="708"/>
        <w:gridCol w:w="1005"/>
      </w:tblGrid>
      <w:tr w:rsidR="004E26C0" w:rsidRPr="00F40F2B" w14:paraId="72700DE7" w14:textId="77777777" w:rsidTr="004E26C0">
        <w:trPr>
          <w:gridBefore w:val="1"/>
          <w:trHeight w:val="510"/>
          <w:jc w:val="center"/>
        </w:trPr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65B723" w14:textId="77777777" w:rsidR="004E26C0" w:rsidRDefault="004E26C0" w:rsidP="00BF09BF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 w:rsidRPr="00E4473C"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選択する</w:t>
            </w:r>
          </w:p>
          <w:p w14:paraId="092FA371" w14:textId="77777777" w:rsidR="004E26C0" w:rsidRPr="00E4473C" w:rsidRDefault="004E26C0" w:rsidP="00BF09BF">
            <w:pPr>
              <w:adjustRightInd w:val="0"/>
              <w:snapToGrid w:val="0"/>
              <w:ind w:leftChars="25" w:left="53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 w:rsidRPr="00E4473C"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区分</w:t>
            </w:r>
          </w:p>
        </w:tc>
        <w:tc>
          <w:tcPr>
            <w:tcW w:w="591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9DE4EB" w14:textId="77777777" w:rsidR="004E26C0" w:rsidRPr="00E4473C" w:rsidRDefault="004E26C0" w:rsidP="001D3EFF">
            <w:pPr>
              <w:jc w:val="center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 w:rsidRPr="00384D0B">
              <w:rPr>
                <w:rFonts w:ascii="ＭＳ ゴシック" w:eastAsia="ＭＳ ゴシック" w:hAnsi="ＭＳ ゴシック" w:cs="Times New Roman" w:hint="eastAsia"/>
                <w:b/>
                <w:spacing w:val="145"/>
                <w:kern w:val="0"/>
                <w:sz w:val="18"/>
                <w:szCs w:val="18"/>
                <w:fitText w:val="2532" w:id="-1990955263"/>
              </w:rPr>
              <w:t>特定行為区</w:t>
            </w:r>
            <w:r w:rsidRPr="00384D0B">
              <w:rPr>
                <w:rFonts w:ascii="ＭＳ ゴシック" w:eastAsia="ＭＳ ゴシック" w:hAnsi="ＭＳ ゴシック" w:cs="Times New Roman" w:hint="eastAsia"/>
                <w:b/>
                <w:spacing w:val="-1"/>
                <w:kern w:val="0"/>
                <w:sz w:val="18"/>
                <w:szCs w:val="18"/>
                <w:fitText w:val="2532" w:id="-1990955263"/>
              </w:rPr>
              <w:t>分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63CE0E" w14:textId="13EC81E5" w:rsidR="004E26C0" w:rsidRDefault="004E26C0" w:rsidP="00BF09BF">
            <w:pPr>
              <w:adjustRightInd w:val="0"/>
              <w:snapToGrid w:val="0"/>
              <w:ind w:left="271" w:hangingChars="150" w:hanging="271"/>
              <w:jc w:val="center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大学院</w:t>
            </w:r>
            <w:r w:rsidR="00AE158B"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博士前期</w:t>
            </w:r>
            <w:r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課程</w:t>
            </w:r>
          </w:p>
          <w:p w14:paraId="1EE4E241" w14:textId="77777777" w:rsidR="004E26C0" w:rsidRPr="005F57DC" w:rsidRDefault="004E26C0" w:rsidP="00BF09BF">
            <w:pPr>
              <w:adjustRightInd w:val="0"/>
              <w:snapToGrid w:val="0"/>
              <w:ind w:left="271" w:hangingChars="150" w:hanging="271"/>
              <w:jc w:val="center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科目名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C8920F" w14:textId="77777777" w:rsidR="004E26C0" w:rsidRPr="00EC758D" w:rsidRDefault="004E26C0" w:rsidP="00BF09BF">
            <w:pPr>
              <w:adjustRightInd w:val="0"/>
              <w:snapToGrid w:val="0"/>
              <w:ind w:left="271" w:hangingChars="150" w:hanging="271"/>
              <w:jc w:val="center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単位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981701" w14:textId="77777777" w:rsidR="004E26C0" w:rsidRPr="00EC758D" w:rsidRDefault="004E26C0" w:rsidP="00BF09BF">
            <w:pPr>
              <w:adjustRightInd w:val="0"/>
              <w:snapToGrid w:val="0"/>
              <w:ind w:left="271" w:hangingChars="150" w:hanging="271"/>
              <w:jc w:val="center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 w:rsidRPr="00EC758D"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周麻酔期</w:t>
            </w:r>
          </w:p>
          <w:p w14:paraId="3FB734C4" w14:textId="77777777" w:rsidR="004E26C0" w:rsidRPr="005F57DC" w:rsidRDefault="004E26C0" w:rsidP="00BF09BF">
            <w:pPr>
              <w:adjustRightInd w:val="0"/>
              <w:snapToGrid w:val="0"/>
              <w:ind w:left="271" w:hangingChars="150" w:hanging="271"/>
              <w:jc w:val="center"/>
              <w:rPr>
                <w:rFonts w:ascii="ＭＳ ゴシック" w:eastAsia="ＭＳ ゴシック" w:hAnsi="ＭＳ ゴシック" w:cs="Times New Roman"/>
                <w:b/>
                <w:sz w:val="18"/>
                <w:szCs w:val="18"/>
              </w:rPr>
            </w:pPr>
            <w:r w:rsidRPr="00EC758D"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看護実践</w:t>
            </w:r>
          </w:p>
        </w:tc>
      </w:tr>
      <w:tr w:rsidR="004E26C0" w:rsidRPr="00F40F2B" w14:paraId="67ACFA23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D25ACB" w14:textId="77777777" w:rsidR="004E26C0" w:rsidRPr="00CD2C0A" w:rsidRDefault="004E26C0" w:rsidP="001D3EFF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53F1EB98" w14:textId="77777777" w:rsidR="004E26C0" w:rsidRPr="00AA1B0C" w:rsidRDefault="004E26C0" w:rsidP="001D3EFF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</w:p>
        </w:tc>
        <w:tc>
          <w:tcPr>
            <w:tcW w:w="5230" w:type="dxa"/>
            <w:gridSpan w:val="2"/>
            <w:tcBorders>
              <w:top w:val="single" w:sz="12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2E81BDC" w14:textId="77777777" w:rsidR="004E26C0" w:rsidRPr="00AA1B0C" w:rsidRDefault="004E26C0" w:rsidP="001D3EFF">
            <w:pPr>
              <w:widowControl/>
              <w:spacing w:line="0" w:lineRule="atLeast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呼吸器（気道確保に係るもの）関連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D818125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4"/>
              </w:rPr>
              <w:t>呼吸管理学実習Ⅰ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C442118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 w:rsidRPr="00BA6748"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CB64620" w14:textId="77777777" w:rsidR="004E26C0" w:rsidRPr="00EC758D" w:rsidRDefault="004E26C0" w:rsidP="001D3EFF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b/>
                <w:noProof/>
                <w:kern w:val="24"/>
                <w:sz w:val="22"/>
                <w:szCs w:val="24"/>
              </w:rPr>
              <w:t>※</w:t>
            </w:r>
          </w:p>
        </w:tc>
      </w:tr>
      <w:tr w:rsidR="004E26C0" w:rsidRPr="00F40F2B" w14:paraId="7A95E665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204F99D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43E8E143" w14:textId="77777777" w:rsidR="004E26C0" w:rsidRPr="00AA1B0C" w:rsidRDefault="004E26C0" w:rsidP="009F0402">
            <w:pPr>
              <w:widowControl/>
              <w:spacing w:line="0" w:lineRule="atLeast"/>
              <w:jc w:val="center"/>
              <w:rPr>
                <w:rFonts w:ascii="ＭＳ ゴシック" w:eastAsia="ＭＳ ゴシック" w:hAnsi="ＭＳ ゴシック" w:cs="Times New Roman"/>
                <w:noProof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kern w:val="0"/>
                <w:szCs w:val="21"/>
              </w:rPr>
              <w:t>2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816B077" w14:textId="77777777" w:rsidR="004E26C0" w:rsidRPr="00AA1B0C" w:rsidRDefault="004E26C0" w:rsidP="009F0402">
            <w:pPr>
              <w:widowControl/>
              <w:spacing w:line="0" w:lineRule="atLeast"/>
              <w:rPr>
                <w:rFonts w:ascii="ＭＳ ゴシック" w:eastAsia="ＭＳ ゴシック" w:hAnsi="ＭＳ ゴシック" w:cs="Times New Roman"/>
                <w:noProof/>
                <w:kern w:val="0"/>
                <w:szCs w:val="21"/>
              </w:rPr>
            </w:pPr>
            <w:r w:rsidRPr="00AA1B0C">
              <w:rPr>
                <w:rFonts w:ascii="ＭＳ ゴシック" w:eastAsia="ＭＳ ゴシック" w:hAnsi="ＭＳ ゴシック" w:cs="Times New Roman" w:hint="eastAsia"/>
                <w:noProof/>
                <w:kern w:val="0"/>
                <w:szCs w:val="21"/>
              </w:rPr>
              <w:t>呼吸器（人工呼吸療法に係るもの）関連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97C98FF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4"/>
              </w:rPr>
              <w:t>呼吸管理学実習Ⅱ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C0671B0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4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E443AF0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b/>
                <w:noProof/>
                <w:kern w:val="24"/>
                <w:sz w:val="22"/>
                <w:szCs w:val="24"/>
              </w:rPr>
              <w:t>※</w:t>
            </w:r>
          </w:p>
        </w:tc>
      </w:tr>
      <w:tr w:rsidR="004E26C0" w:rsidRPr="00F40F2B" w14:paraId="45F29E6D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3B4AF65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25B99587" w14:textId="77777777" w:rsidR="004E26C0" w:rsidRPr="00AA1B0C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szCs w:val="21"/>
              </w:rPr>
              <w:t>3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BAA1BBB" w14:textId="77777777" w:rsidR="004E26C0" w:rsidRPr="00AA1B0C" w:rsidRDefault="004E26C0" w:rsidP="009F0402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AA1B0C">
              <w:rPr>
                <w:rFonts w:ascii="ＭＳ ゴシック" w:eastAsia="ＭＳ ゴシック" w:hAnsi="ＭＳ ゴシック" w:cs="Times New Roman" w:hint="eastAsia"/>
                <w:szCs w:val="21"/>
              </w:rPr>
              <w:t>呼吸器（長期呼吸療法に係るもの）関連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7F6BDE9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呼吸管理学実習Ⅲ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FE0597A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CD58240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b/>
                <w:noProof/>
                <w:kern w:val="24"/>
                <w:sz w:val="22"/>
                <w:szCs w:val="24"/>
              </w:rPr>
              <w:t>※</w:t>
            </w:r>
          </w:p>
        </w:tc>
      </w:tr>
      <w:tr w:rsidR="004E26C0" w:rsidRPr="00F40F2B" w14:paraId="26CB274A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B498E3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3659F569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4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42898C8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循環器関連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47A101E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循環器管理学実習Ⅰ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9C9121C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1C89364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1B1B3977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AF120E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09548A91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5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B548A3C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心</w:t>
            </w: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嚢ドレーン管理関連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547E40E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外科管理学実習Ⅳ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204D921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F0AC458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0ED2CA38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E78475E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6756E9BE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6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C51FCF6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胸腔ドレーン管理関連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062222A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外科管理学実習Ⅰ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FC572F6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4D808B5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3C0640C2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7A47E3D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0C8BD756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7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BD0A44E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腹腔ドレーン管理関連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E3C28AA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外科管理学実習Ⅱ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4F0E3FE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8673FC5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1D98DBA2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6EF244C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2F505EF0" w14:textId="77777777" w:rsidR="004E26C0" w:rsidRPr="00AA1B0C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956E32C" w14:textId="77777777" w:rsidR="004E26C0" w:rsidRPr="00AA1B0C" w:rsidRDefault="004E26C0" w:rsidP="009F0402">
            <w:pPr>
              <w:rPr>
                <w:rFonts w:ascii="ＭＳ ゴシック" w:eastAsia="ＭＳ ゴシック" w:hAnsi="ＭＳ ゴシック" w:cs="Times New Roman"/>
                <w:color w:val="000000" w:themeColor="text1"/>
                <w:szCs w:val="21"/>
              </w:rPr>
            </w:pPr>
            <w:r w:rsidRPr="00AA1B0C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1"/>
              </w:rPr>
              <w:t>ろう孔管理関連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555DB7C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栄養管理学実習Ⅱ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9D20F58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AA38100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3CC07F7D" w14:textId="77777777" w:rsidTr="002D28A6">
        <w:trPr>
          <w:gridBefore w:val="1"/>
          <w:trHeight w:val="47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C2E8848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702EEEFF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9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393995B" w14:textId="026AE708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栄養に係るカテーテル管理（中心静脈カテーテル管理）関連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06F277A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栄養管理学実習Ⅲ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34A50FC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51188F8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7C8315F0" w14:textId="77777777" w:rsidTr="0072635F">
        <w:trPr>
          <w:gridBefore w:val="1"/>
          <w:trHeight w:val="476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BFBE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B3B3FD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0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D430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栄養に係るカテーテル管理（末梢留置型中心静脈注射用カテーテル管理）関連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2920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栄養管理学実習Ⅳ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9BD9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A2AAE5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1EC2A9E2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BED970A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4C84866" w14:textId="77777777" w:rsidR="004E26C0" w:rsidRPr="00AA1B0C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szCs w:val="21"/>
              </w:rPr>
              <w:t>1</w:t>
            </w:r>
            <w:r>
              <w:rPr>
                <w:rFonts w:ascii="ＭＳ ゴシック" w:eastAsia="ＭＳ ゴシック" w:hAnsi="ＭＳ ゴシック" w:cs="Times New Roman"/>
                <w:szCs w:val="21"/>
              </w:rPr>
              <w:t>1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28E753A" w14:textId="77777777" w:rsidR="004E26C0" w:rsidRPr="00AA1B0C" w:rsidRDefault="004E26C0" w:rsidP="009F0402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AA1B0C">
              <w:rPr>
                <w:rFonts w:ascii="ＭＳ ゴシック" w:eastAsia="ＭＳ ゴシック" w:hAnsi="ＭＳ ゴシック" w:cs="Times New Roman" w:hint="eastAsia"/>
                <w:szCs w:val="21"/>
              </w:rPr>
              <w:t>創傷管理関連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41BCB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創傷管理学実習Ⅰ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B1FE6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A39CCA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3FE4B92C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CFBF4EE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F02048" w14:textId="77777777" w:rsidR="004E26C0" w:rsidRPr="00AA1B0C" w:rsidRDefault="004E26C0" w:rsidP="009F0402">
            <w:pPr>
              <w:widowControl/>
              <w:tabs>
                <w:tab w:val="left" w:pos="3969"/>
              </w:tabs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2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517C" w14:textId="77777777" w:rsidR="004E26C0" w:rsidRPr="00AA1B0C" w:rsidRDefault="004E26C0" w:rsidP="009F0402">
            <w:pPr>
              <w:widowControl/>
              <w:tabs>
                <w:tab w:val="left" w:pos="3969"/>
              </w:tabs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創部ドレーン管理関連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C807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外科管理学実習Ⅲ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A769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822C26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2C84B71D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A121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524827" w14:textId="77777777" w:rsidR="004E26C0" w:rsidRPr="00AA1B0C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szCs w:val="21"/>
              </w:rPr>
              <w:t>1</w:t>
            </w:r>
            <w:r>
              <w:rPr>
                <w:rFonts w:ascii="ＭＳ ゴシック" w:eastAsia="ＭＳ ゴシック" w:hAnsi="ＭＳ ゴシック" w:cs="Times New Roman"/>
                <w:szCs w:val="21"/>
              </w:rPr>
              <w:t>3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DFDA" w14:textId="77777777" w:rsidR="004E26C0" w:rsidRPr="00AA1B0C" w:rsidRDefault="004E26C0" w:rsidP="009F0402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AA1B0C">
              <w:rPr>
                <w:rFonts w:ascii="ＭＳ ゴシック" w:eastAsia="ＭＳ ゴシック" w:hAnsi="ＭＳ ゴシック" w:cs="Times New Roman" w:hint="eastAsia"/>
                <w:szCs w:val="21"/>
              </w:rPr>
              <w:t>動脈血液ガス分析関連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8650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循環器管理学実習Ⅱ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75EA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77D74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b/>
                <w:noProof/>
                <w:kern w:val="24"/>
                <w:sz w:val="22"/>
                <w:szCs w:val="24"/>
              </w:rPr>
              <w:t>※</w:t>
            </w:r>
          </w:p>
        </w:tc>
      </w:tr>
      <w:tr w:rsidR="004E26C0" w:rsidRPr="00F40F2B" w14:paraId="1EF9C9F6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71A38E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9C7E7C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4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5DA6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透析管理関連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73DC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循環器管理学実習Ⅲ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8E7F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6A743B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1D41F580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FC5A3A1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233959" w14:textId="77777777" w:rsidR="004E26C0" w:rsidRPr="00AA1B0C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noProof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kern w:val="0"/>
                <w:szCs w:val="21"/>
              </w:rPr>
              <w:t>1</w:t>
            </w:r>
            <w:r>
              <w:rPr>
                <w:rFonts w:ascii="ＭＳ ゴシック" w:eastAsia="ＭＳ ゴシック" w:hAnsi="ＭＳ ゴシック" w:cs="Times New Roman"/>
                <w:noProof/>
                <w:kern w:val="0"/>
                <w:szCs w:val="21"/>
              </w:rPr>
              <w:t>5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C780" w14:textId="77777777" w:rsidR="004E26C0" w:rsidRPr="00AA1B0C" w:rsidRDefault="004E26C0" w:rsidP="009F0402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AA1B0C">
              <w:rPr>
                <w:rFonts w:ascii="ＭＳ ゴシック" w:eastAsia="ＭＳ ゴシック" w:hAnsi="ＭＳ ゴシック" w:cs="Times New Roman" w:hint="eastAsia"/>
                <w:noProof/>
                <w:kern w:val="0"/>
                <w:szCs w:val="21"/>
              </w:rPr>
              <w:t>栄養及び水分管理に係る薬剤投与関連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4DDE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栄養管理学実習Ⅴ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2BB7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3B052A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b/>
                <w:noProof/>
                <w:kern w:val="24"/>
                <w:sz w:val="22"/>
                <w:szCs w:val="24"/>
              </w:rPr>
              <w:t>※</w:t>
            </w:r>
          </w:p>
        </w:tc>
      </w:tr>
      <w:tr w:rsidR="004E26C0" w:rsidRPr="00F40F2B" w14:paraId="50536CD0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673EFCB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C2EC61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6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1077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感染に係る薬剤投与関連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8D27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感染管理学実習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0EE6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8F5F9B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3BD7A7F8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B82478C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FF937C" w14:textId="77777777" w:rsidR="004E26C0" w:rsidRPr="00AA1B0C" w:rsidRDefault="004E26C0" w:rsidP="009F0402">
            <w:pPr>
              <w:widowControl/>
              <w:tabs>
                <w:tab w:val="left" w:pos="3969"/>
              </w:tabs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7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DCC7" w14:textId="77777777" w:rsidR="004E26C0" w:rsidRPr="00AA1B0C" w:rsidRDefault="004E26C0" w:rsidP="009F0402">
            <w:pPr>
              <w:widowControl/>
              <w:tabs>
                <w:tab w:val="left" w:pos="3969"/>
              </w:tabs>
              <w:spacing w:line="0" w:lineRule="atLeast"/>
              <w:textAlignment w:val="center"/>
              <w:rPr>
                <w:rFonts w:ascii="ＭＳ ゴシック" w:eastAsia="ＭＳ ゴシック" w:hAnsi="ＭＳ ゴシック" w:cs="Times New Roman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血糖コントロールに係る薬剤投与関連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AB3D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栄養管理学実習Ⅰ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210C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BD93B1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359E9F59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B53B78C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B569A0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8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EAF5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術後疼痛管理関連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6596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疼痛管理学実習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0842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AE7A81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b/>
                <w:noProof/>
                <w:kern w:val="24"/>
                <w:sz w:val="22"/>
                <w:szCs w:val="24"/>
              </w:rPr>
              <w:t>※</w:t>
            </w:r>
          </w:p>
        </w:tc>
      </w:tr>
      <w:tr w:rsidR="004E26C0" w:rsidRPr="00F40F2B" w14:paraId="45DABCF1" w14:textId="77777777" w:rsidTr="00BE0BE5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F62C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17AB7C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1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9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820D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循環動態に係る薬剤投与関連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E393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循環器管理学実習Ⅳ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3062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4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8AE75E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b/>
                <w:noProof/>
                <w:kern w:val="24"/>
                <w:sz w:val="22"/>
                <w:szCs w:val="24"/>
              </w:rPr>
              <w:t>※</w:t>
            </w:r>
          </w:p>
        </w:tc>
      </w:tr>
      <w:tr w:rsidR="004E26C0" w:rsidRPr="00F40F2B" w14:paraId="0E6A5900" w14:textId="77777777" w:rsidTr="00512768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38F4170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59CE685C" w14:textId="77777777" w:rsidR="004E26C0" w:rsidRPr="00AA1B0C" w:rsidRDefault="004E26C0" w:rsidP="009F0402">
            <w:pPr>
              <w:widowControl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2</w:t>
            </w:r>
            <w:r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0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E86893B" w14:textId="77777777" w:rsidR="004E26C0" w:rsidRPr="00AA1B0C" w:rsidRDefault="004E26C0" w:rsidP="009F0402">
            <w:pPr>
              <w:widowControl/>
              <w:spacing w:line="0" w:lineRule="atLeast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</w:pPr>
            <w:r w:rsidRPr="00AA1B0C">
              <w:rPr>
                <w:rFonts w:ascii="ＭＳ ゴシック" w:eastAsia="ＭＳ ゴシック" w:hAnsi="ＭＳ ゴシック" w:cs="Arial" w:hint="eastAsia"/>
                <w:noProof/>
                <w:kern w:val="24"/>
                <w:szCs w:val="21"/>
              </w:rPr>
              <w:t>精神および神経症状に係る薬剤投与</w:t>
            </w:r>
            <w:r w:rsidRPr="00AA1B0C">
              <w:rPr>
                <w:rFonts w:ascii="ＭＳ ゴシック" w:eastAsia="ＭＳ ゴシック" w:hAnsi="ＭＳ ゴシック" w:cs="Arial"/>
                <w:noProof/>
                <w:kern w:val="24"/>
                <w:szCs w:val="21"/>
              </w:rPr>
              <w:t>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A4B8747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Arial" w:hint="eastAsia"/>
                <w:noProof/>
                <w:kern w:val="24"/>
                <w:sz w:val="18"/>
                <w:szCs w:val="21"/>
              </w:rPr>
              <w:t>精神疾患管理学実習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E91AFBE" w14:textId="77777777" w:rsidR="004E26C0" w:rsidRPr="00BA6748" w:rsidRDefault="00BA6748" w:rsidP="004E26C0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noProof/>
                <w:kern w:val="24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Arial" w:hint="eastAsia"/>
                <w:noProof/>
                <w:kern w:val="24"/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60FFD03" w14:textId="77777777" w:rsidR="004E26C0" w:rsidRPr="00EC758D" w:rsidRDefault="004E26C0" w:rsidP="009F0402">
            <w:pPr>
              <w:widowControl/>
              <w:jc w:val="center"/>
              <w:textAlignment w:val="center"/>
              <w:rPr>
                <w:rFonts w:ascii="ＭＳ ゴシック" w:eastAsia="ＭＳ ゴシック" w:hAnsi="ＭＳ ゴシック" w:cs="Arial"/>
                <w:b/>
                <w:noProof/>
                <w:kern w:val="24"/>
                <w:sz w:val="22"/>
                <w:szCs w:val="24"/>
              </w:rPr>
            </w:pPr>
          </w:p>
        </w:tc>
      </w:tr>
      <w:tr w:rsidR="004E26C0" w:rsidRPr="00F40F2B" w14:paraId="1CF32BF2" w14:textId="77777777" w:rsidTr="00512768">
        <w:trPr>
          <w:gridBefore w:val="1"/>
          <w:trHeight w:val="454"/>
          <w:jc w:val="center"/>
        </w:trPr>
        <w:tc>
          <w:tcPr>
            <w:tcW w:w="1021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5009C" w14:textId="77777777" w:rsidR="004E26C0" w:rsidRPr="00CD2C0A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4"/>
                <w:szCs w:val="24"/>
              </w:rPr>
            </w:pPr>
            <w:r w:rsidRPr="00CD2C0A">
              <w:rPr>
                <w:rFonts w:ascii="ＭＳ ゴシック" w:eastAsia="ＭＳ ゴシック" w:hAnsi="ＭＳ ゴシック" w:cs="Times New Roman" w:hint="eastAsia"/>
                <w:b/>
                <w:color w:val="000000" w:themeColor="text1"/>
                <w:sz w:val="24"/>
                <w:szCs w:val="24"/>
              </w:rPr>
              <w:t>□</w:t>
            </w:r>
          </w:p>
        </w:tc>
        <w:tc>
          <w:tcPr>
            <w:tcW w:w="68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C552F93" w14:textId="77777777" w:rsidR="004E26C0" w:rsidRPr="00AA1B0C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1"/>
              </w:rPr>
              <w:t>2</w:t>
            </w:r>
            <w:r>
              <w:rPr>
                <w:rFonts w:ascii="ＭＳ ゴシック" w:eastAsia="ＭＳ ゴシック" w:hAnsi="ＭＳ ゴシック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5230" w:type="dxa"/>
            <w:gridSpan w:val="2"/>
            <w:tcBorders>
              <w:top w:val="dashSmallGap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0ED825" w14:textId="77777777" w:rsidR="004E26C0" w:rsidRPr="00AA1B0C" w:rsidRDefault="004E26C0" w:rsidP="009F0402">
            <w:pPr>
              <w:rPr>
                <w:rFonts w:ascii="ＭＳ ゴシック" w:eastAsia="ＭＳ ゴシック" w:hAnsi="ＭＳ ゴシック" w:cs="Times New Roman"/>
                <w:color w:val="000000" w:themeColor="text1"/>
                <w:szCs w:val="21"/>
              </w:rPr>
            </w:pPr>
            <w:r w:rsidRPr="00AA1B0C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1"/>
              </w:rPr>
              <w:t>皮膚損傷に係る薬剤投与関連</w:t>
            </w:r>
          </w:p>
        </w:tc>
        <w:tc>
          <w:tcPr>
            <w:tcW w:w="212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6D0B1" w14:textId="77777777" w:rsidR="004E26C0" w:rsidRPr="00EC758D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 w:val="18"/>
                <w:szCs w:val="21"/>
              </w:rPr>
            </w:pPr>
            <w:r w:rsidRPr="00EC758D">
              <w:rPr>
                <w:rFonts w:ascii="ＭＳ ゴシック" w:eastAsia="ＭＳ ゴシック" w:hAnsi="ＭＳ ゴシック" w:cs="Times New Roman" w:hint="eastAsia"/>
                <w:color w:val="000000" w:themeColor="text1"/>
                <w:sz w:val="18"/>
                <w:szCs w:val="21"/>
              </w:rPr>
              <w:t>創傷管理学実習Ⅱ</w:t>
            </w: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00FA8F" w14:textId="77777777" w:rsidR="004E26C0" w:rsidRPr="00BA6748" w:rsidRDefault="00BA6748" w:rsidP="004E26C0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8F4C7" w14:textId="77777777" w:rsidR="004E26C0" w:rsidRPr="00EC758D" w:rsidRDefault="004E26C0" w:rsidP="009F0402">
            <w:pPr>
              <w:jc w:val="center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2"/>
                <w:szCs w:val="24"/>
              </w:rPr>
            </w:pPr>
          </w:p>
        </w:tc>
      </w:tr>
      <w:tr w:rsidR="00512768" w:rsidRPr="00F40F2B" w14:paraId="67A1B4E4" w14:textId="77777777" w:rsidTr="00512768">
        <w:trPr>
          <w:gridBefore w:val="1"/>
          <w:trHeight w:val="454"/>
          <w:jc w:val="center"/>
        </w:trPr>
        <w:tc>
          <w:tcPr>
            <w:tcW w:w="10758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7A22690" w14:textId="77777777" w:rsidR="00512768" w:rsidRPr="00512768" w:rsidRDefault="00512768" w:rsidP="00512768">
            <w:pPr>
              <w:adjustRightInd w:val="0"/>
              <w:snapToGrid w:val="0"/>
              <w:spacing w:line="276" w:lineRule="auto"/>
              <w:ind w:firstLineChars="100" w:firstLine="180"/>
              <w:jc w:val="left"/>
              <w:rPr>
                <w:rFonts w:ascii="ＭＳ ゴシック" w:eastAsia="ＭＳ ゴシック" w:hAnsi="ＭＳ ゴシック"/>
                <w:bCs/>
                <w:color w:val="000000" w:themeColor="text1"/>
                <w:sz w:val="18"/>
                <w:szCs w:val="18"/>
              </w:rPr>
            </w:pPr>
            <w:r w:rsidRPr="00512768">
              <w:rPr>
                <w:rFonts w:ascii="ＭＳ ゴシック" w:eastAsia="ＭＳ ゴシック" w:hAnsi="ＭＳ ゴシック" w:hint="eastAsia"/>
                <w:bCs/>
                <w:color w:val="000000" w:themeColor="text1"/>
                <w:sz w:val="18"/>
                <w:szCs w:val="18"/>
              </w:rPr>
              <w:t>【その他注意事項】</w:t>
            </w:r>
          </w:p>
          <w:p w14:paraId="22AE5C00" w14:textId="77777777" w:rsidR="00512768" w:rsidRPr="00512768" w:rsidRDefault="00512768" w:rsidP="00512768">
            <w:pPr>
              <w:adjustRightInd w:val="0"/>
              <w:snapToGrid w:val="0"/>
              <w:spacing w:line="276" w:lineRule="auto"/>
              <w:ind w:firstLineChars="200" w:firstLine="360"/>
              <w:jc w:val="left"/>
              <w:rPr>
                <w:rFonts w:ascii="ＭＳ ゴシック" w:eastAsia="ＭＳ ゴシック" w:hAnsi="ＭＳ ゴシック"/>
                <w:bCs/>
                <w:color w:val="000000" w:themeColor="text1"/>
                <w:sz w:val="18"/>
                <w:szCs w:val="18"/>
              </w:rPr>
            </w:pPr>
            <w:r w:rsidRPr="00512768">
              <w:rPr>
                <w:rFonts w:ascii="ＭＳ ゴシック" w:eastAsia="ＭＳ ゴシック" w:hAnsi="ＭＳ ゴシック" w:hint="eastAsia"/>
                <w:bCs/>
                <w:color w:val="000000" w:themeColor="text1"/>
                <w:sz w:val="18"/>
                <w:szCs w:val="18"/>
              </w:rPr>
              <w:t>・選択は原則変更できません。</w:t>
            </w:r>
          </w:p>
          <w:p w14:paraId="160C1EE1" w14:textId="77777777" w:rsidR="00512768" w:rsidRPr="00512768" w:rsidRDefault="00512768" w:rsidP="00512768">
            <w:pPr>
              <w:adjustRightInd w:val="0"/>
              <w:snapToGrid w:val="0"/>
              <w:spacing w:line="276" w:lineRule="auto"/>
              <w:ind w:firstLineChars="200" w:firstLine="360"/>
              <w:jc w:val="left"/>
              <w:rPr>
                <w:rFonts w:ascii="ＭＳ ゴシック" w:eastAsia="ＭＳ ゴシック" w:hAnsi="ＭＳ ゴシック"/>
                <w:bCs/>
                <w:color w:val="000000" w:themeColor="text1"/>
                <w:sz w:val="18"/>
                <w:szCs w:val="18"/>
              </w:rPr>
            </w:pPr>
            <w:r w:rsidRPr="00512768">
              <w:rPr>
                <w:rFonts w:ascii="ＭＳ ゴシック" w:eastAsia="ＭＳ ゴシック" w:hAnsi="ＭＳ ゴシック" w:hint="eastAsia"/>
                <w:bCs/>
                <w:color w:val="000000" w:themeColor="text1"/>
                <w:sz w:val="18"/>
                <w:szCs w:val="18"/>
              </w:rPr>
              <w:t>・特定行為研修制度の領域別パッケージ研修は履修できません。</w:t>
            </w:r>
          </w:p>
          <w:p w14:paraId="5A6ECC55" w14:textId="6A095E06" w:rsidR="00512768" w:rsidRPr="00EC758D" w:rsidRDefault="00512768" w:rsidP="00512768">
            <w:pPr>
              <w:ind w:firstLineChars="200" w:firstLine="360"/>
              <w:rPr>
                <w:rFonts w:ascii="ＭＳ ゴシック" w:eastAsia="ＭＳ ゴシック" w:hAnsi="ＭＳ ゴシック" w:cs="Times New Roman"/>
                <w:b/>
                <w:color w:val="000000" w:themeColor="text1"/>
                <w:sz w:val="22"/>
                <w:szCs w:val="24"/>
              </w:rPr>
            </w:pPr>
            <w:r w:rsidRPr="00512768">
              <w:rPr>
                <w:rFonts w:ascii="ＭＳ ゴシック" w:eastAsia="ＭＳ ゴシック" w:hAnsi="ＭＳ ゴシック" w:hint="eastAsia"/>
                <w:bCs/>
                <w:color w:val="000000" w:themeColor="text1"/>
                <w:sz w:val="18"/>
                <w:szCs w:val="18"/>
              </w:rPr>
              <w:t>・定員超過や定員割れ、実習体制等の状況により、希望する特定行為区分が履修できないこともあります。</w:t>
            </w:r>
          </w:p>
        </w:tc>
      </w:tr>
      <w:tr w:rsidR="00512768" w:rsidRPr="009E7B11" w14:paraId="3253E14B" w14:textId="77777777" w:rsidTr="00512768">
        <w:tblPrEx>
          <w:jc w:val="left"/>
        </w:tblPrEx>
        <w:tc>
          <w:tcPr>
            <w:tcW w:w="10773" w:type="dxa"/>
            <w:gridSpan w:val="8"/>
            <w:tcBorders>
              <w:top w:val="nil"/>
              <w:left w:val="nil"/>
              <w:right w:val="nil"/>
            </w:tcBorders>
          </w:tcPr>
          <w:p w14:paraId="2F1ACDBF" w14:textId="1EF61007" w:rsidR="00512768" w:rsidRPr="009E7B11" w:rsidRDefault="00512768" w:rsidP="00512768">
            <w:pPr>
              <w:spacing w:beforeLines="50" w:before="158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9E7B11">
              <w:rPr>
                <w:rFonts w:ascii="ＭＳ ゴシック" w:eastAsia="ＭＳ ゴシック" w:hAnsi="ＭＳ ゴシック" w:hint="eastAsia"/>
                <w:bCs/>
                <w:szCs w:val="21"/>
              </w:rPr>
              <w:t>特定行為研修面接審査日について、下記記載宛に看護師特定行為研修センターより連絡します。</w:t>
            </w:r>
          </w:p>
        </w:tc>
      </w:tr>
      <w:tr w:rsidR="009E7B11" w:rsidRPr="009E7B11" w14:paraId="0A0BA4AE" w14:textId="77777777" w:rsidTr="00256A74">
        <w:tblPrEx>
          <w:jc w:val="left"/>
        </w:tblPrEx>
        <w:tc>
          <w:tcPr>
            <w:tcW w:w="1985" w:type="dxa"/>
            <w:gridSpan w:val="4"/>
          </w:tcPr>
          <w:p w14:paraId="7878FA38" w14:textId="4D59E369" w:rsidR="00D5715F" w:rsidRPr="009E7B11" w:rsidRDefault="006C673A" w:rsidP="002D28A6">
            <w:pPr>
              <w:spacing w:beforeLines="25" w:before="79"/>
              <w:ind w:firstLineChars="100" w:firstLine="210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9E7B11">
              <w:rPr>
                <w:rFonts w:ascii="ＭＳ ゴシック" w:eastAsia="ＭＳ ゴシック" w:hAnsi="ＭＳ ゴシック" w:hint="eastAsia"/>
                <w:bCs/>
                <w:szCs w:val="21"/>
              </w:rPr>
              <w:t>志願者</w:t>
            </w:r>
            <w:r w:rsidR="00D5715F" w:rsidRPr="009E7B11">
              <w:rPr>
                <w:rFonts w:ascii="ＭＳ ゴシック" w:eastAsia="ＭＳ ゴシック" w:hAnsi="ＭＳ ゴシック" w:hint="eastAsia"/>
                <w:bCs/>
                <w:szCs w:val="21"/>
              </w:rPr>
              <w:t>連絡先</w:t>
            </w:r>
          </w:p>
        </w:tc>
        <w:tc>
          <w:tcPr>
            <w:tcW w:w="8788" w:type="dxa"/>
            <w:gridSpan w:val="4"/>
          </w:tcPr>
          <w:p w14:paraId="356E9673" w14:textId="625637BD" w:rsidR="00D5715F" w:rsidRPr="009E7B11" w:rsidRDefault="008D737C" w:rsidP="000A1147">
            <w:pPr>
              <w:spacing w:beforeLines="25" w:before="79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9E7B11">
              <w:rPr>
                <w:rFonts w:ascii="ＭＳ ゴシック" w:eastAsia="ＭＳ ゴシック" w:hAnsi="ＭＳ ゴシック" w:hint="eastAsia"/>
                <w:bCs/>
                <w:szCs w:val="21"/>
              </w:rPr>
              <w:t xml:space="preserve">　　電　話：　　　　-　　　　　-　　　　　-　（□自宅　□職場　□携帯</w:t>
            </w:r>
            <w:r w:rsidR="00B94E7F" w:rsidRPr="009E7B11">
              <w:rPr>
                <w:rFonts w:ascii="ＭＳ ゴシック" w:eastAsia="ＭＳ ゴシック" w:hAnsi="ＭＳ ゴシック" w:hint="eastAsia"/>
                <w:bCs/>
                <w:szCs w:val="21"/>
              </w:rPr>
              <w:t xml:space="preserve">　□他　　　</w:t>
            </w:r>
            <w:r w:rsidRPr="009E7B11">
              <w:rPr>
                <w:rFonts w:ascii="ＭＳ ゴシック" w:eastAsia="ＭＳ ゴシック" w:hAnsi="ＭＳ ゴシック" w:hint="eastAsia"/>
                <w:bCs/>
                <w:szCs w:val="21"/>
              </w:rPr>
              <w:t>）</w:t>
            </w:r>
          </w:p>
          <w:p w14:paraId="5424277C" w14:textId="5E716D8B" w:rsidR="008D737C" w:rsidRPr="009E7B11" w:rsidRDefault="008D737C" w:rsidP="000A1147">
            <w:pPr>
              <w:spacing w:beforeLines="25" w:before="79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9E7B11">
              <w:rPr>
                <w:rFonts w:ascii="ＭＳ ゴシック" w:eastAsia="ＭＳ ゴシック" w:hAnsi="ＭＳ ゴシック" w:hint="eastAsia"/>
                <w:bCs/>
                <w:szCs w:val="21"/>
              </w:rPr>
              <w:t xml:space="preserve">　　メール：</w:t>
            </w:r>
          </w:p>
        </w:tc>
      </w:tr>
    </w:tbl>
    <w:p w14:paraId="6C00113A" w14:textId="2AFA8321" w:rsidR="000044AE" w:rsidRPr="000A1147" w:rsidRDefault="000044AE" w:rsidP="00E32488">
      <w:pPr>
        <w:spacing w:line="300" w:lineRule="exact"/>
        <w:rPr>
          <w:szCs w:val="21"/>
        </w:rPr>
      </w:pPr>
    </w:p>
    <w:sectPr w:rsidR="000044AE" w:rsidRPr="000A1147" w:rsidSect="00BE0BE5">
      <w:headerReference w:type="default" r:id="rId8"/>
      <w:pgSz w:w="11906" w:h="16838" w:code="9"/>
      <w:pgMar w:top="567" w:right="1134" w:bottom="227" w:left="1134" w:header="283" w:footer="0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70638" w14:textId="77777777" w:rsidR="00DD3DF6" w:rsidRDefault="00DD3DF6" w:rsidP="00F40F2B">
      <w:r>
        <w:separator/>
      </w:r>
    </w:p>
  </w:endnote>
  <w:endnote w:type="continuationSeparator" w:id="0">
    <w:p w14:paraId="5DC4BB76" w14:textId="77777777" w:rsidR="00DD3DF6" w:rsidRDefault="00DD3DF6" w:rsidP="00F4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84576" w14:textId="77777777" w:rsidR="00DD3DF6" w:rsidRDefault="00DD3DF6" w:rsidP="00F40F2B">
      <w:r>
        <w:separator/>
      </w:r>
    </w:p>
  </w:footnote>
  <w:footnote w:type="continuationSeparator" w:id="0">
    <w:p w14:paraId="41D4867C" w14:textId="77777777" w:rsidR="00DD3DF6" w:rsidRDefault="00DD3DF6" w:rsidP="00F4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4398C" w14:textId="682CD388" w:rsidR="00854D7E" w:rsidRPr="00BE0BE5" w:rsidRDefault="00854D7E" w:rsidP="00BE0BE5">
    <w:pPr>
      <w:pStyle w:val="a3"/>
      <w:jc w:val="right"/>
      <w:rPr>
        <w:sz w:val="18"/>
        <w:szCs w:val="20"/>
      </w:rPr>
    </w:pPr>
    <w:r w:rsidRPr="00BE0BE5">
      <w:rPr>
        <w:rFonts w:hint="eastAsia"/>
        <w:sz w:val="18"/>
        <w:szCs w:val="20"/>
      </w:rPr>
      <w:t>令和</w:t>
    </w:r>
    <w:r w:rsidRPr="00BE0BE5">
      <w:rPr>
        <w:sz w:val="18"/>
        <w:szCs w:val="20"/>
      </w:rPr>
      <w:t>9年度</w:t>
    </w:r>
    <w:r w:rsidRPr="00BE0BE5">
      <w:rPr>
        <w:rFonts w:hint="eastAsia"/>
        <w:sz w:val="18"/>
        <w:szCs w:val="20"/>
      </w:rPr>
      <w:t>春季（</w:t>
    </w:r>
    <w:r w:rsidRPr="00BE0BE5">
      <w:rPr>
        <w:sz w:val="18"/>
        <w:szCs w:val="20"/>
      </w:rPr>
      <w:t>4月）</w:t>
    </w:r>
    <w:r w:rsidR="00BE3EF9">
      <w:rPr>
        <w:rFonts w:hint="eastAsia"/>
        <w:sz w:val="18"/>
        <w:szCs w:val="20"/>
      </w:rPr>
      <w:t>入学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765D7"/>
    <w:multiLevelType w:val="hybridMultilevel"/>
    <w:tmpl w:val="892E4C7E"/>
    <w:lvl w:ilvl="0" w:tplc="A9D03AB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84685F"/>
    <w:multiLevelType w:val="hybridMultilevel"/>
    <w:tmpl w:val="B8402926"/>
    <w:lvl w:ilvl="0" w:tplc="DFDA702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956792"/>
    <w:multiLevelType w:val="hybridMultilevel"/>
    <w:tmpl w:val="D384F49A"/>
    <w:lvl w:ilvl="0" w:tplc="C4D013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3147CE"/>
    <w:multiLevelType w:val="hybridMultilevel"/>
    <w:tmpl w:val="9B98BCA4"/>
    <w:lvl w:ilvl="0" w:tplc="830E0DD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2B"/>
    <w:rsid w:val="000044AE"/>
    <w:rsid w:val="00025500"/>
    <w:rsid w:val="000269CC"/>
    <w:rsid w:val="000364F8"/>
    <w:rsid w:val="0004628F"/>
    <w:rsid w:val="00046698"/>
    <w:rsid w:val="000A1147"/>
    <w:rsid w:val="000B1665"/>
    <w:rsid w:val="000B3E46"/>
    <w:rsid w:val="000C3602"/>
    <w:rsid w:val="000C75BC"/>
    <w:rsid w:val="000C7A33"/>
    <w:rsid w:val="000D0D2C"/>
    <w:rsid w:val="000D24B6"/>
    <w:rsid w:val="000E1E8D"/>
    <w:rsid w:val="000E2525"/>
    <w:rsid w:val="001231A9"/>
    <w:rsid w:val="001248AF"/>
    <w:rsid w:val="00125715"/>
    <w:rsid w:val="0013486D"/>
    <w:rsid w:val="00136E02"/>
    <w:rsid w:val="00137715"/>
    <w:rsid w:val="001406B0"/>
    <w:rsid w:val="001905B4"/>
    <w:rsid w:val="001A13A4"/>
    <w:rsid w:val="001B4AD2"/>
    <w:rsid w:val="001B7612"/>
    <w:rsid w:val="001D3EFF"/>
    <w:rsid w:val="002015B9"/>
    <w:rsid w:val="00202660"/>
    <w:rsid w:val="002139D1"/>
    <w:rsid w:val="00220D3B"/>
    <w:rsid w:val="002350FE"/>
    <w:rsid w:val="00244767"/>
    <w:rsid w:val="00256A74"/>
    <w:rsid w:val="00280DDE"/>
    <w:rsid w:val="002D28A6"/>
    <w:rsid w:val="00313BE5"/>
    <w:rsid w:val="00313BF2"/>
    <w:rsid w:val="0031540A"/>
    <w:rsid w:val="00326A05"/>
    <w:rsid w:val="003601ED"/>
    <w:rsid w:val="00384D0B"/>
    <w:rsid w:val="003E573A"/>
    <w:rsid w:val="00406A8E"/>
    <w:rsid w:val="004129F1"/>
    <w:rsid w:val="00413FC4"/>
    <w:rsid w:val="00414949"/>
    <w:rsid w:val="004248BD"/>
    <w:rsid w:val="004426B9"/>
    <w:rsid w:val="004437D9"/>
    <w:rsid w:val="0044627A"/>
    <w:rsid w:val="0045758A"/>
    <w:rsid w:val="004762C5"/>
    <w:rsid w:val="004C4D23"/>
    <w:rsid w:val="004C5FE4"/>
    <w:rsid w:val="004E26C0"/>
    <w:rsid w:val="00505636"/>
    <w:rsid w:val="00506A93"/>
    <w:rsid w:val="00506D5B"/>
    <w:rsid w:val="00512768"/>
    <w:rsid w:val="00533293"/>
    <w:rsid w:val="00533485"/>
    <w:rsid w:val="00535BA3"/>
    <w:rsid w:val="0057130A"/>
    <w:rsid w:val="0057573D"/>
    <w:rsid w:val="00581070"/>
    <w:rsid w:val="00583E19"/>
    <w:rsid w:val="005C602E"/>
    <w:rsid w:val="005D15CD"/>
    <w:rsid w:val="005E0BDE"/>
    <w:rsid w:val="005F57DC"/>
    <w:rsid w:val="00612B76"/>
    <w:rsid w:val="00637ADC"/>
    <w:rsid w:val="00647923"/>
    <w:rsid w:val="00650218"/>
    <w:rsid w:val="00677150"/>
    <w:rsid w:val="00680CB8"/>
    <w:rsid w:val="006927E5"/>
    <w:rsid w:val="006C673A"/>
    <w:rsid w:val="006D7A4E"/>
    <w:rsid w:val="00725263"/>
    <w:rsid w:val="0072635F"/>
    <w:rsid w:val="0073444A"/>
    <w:rsid w:val="00734F40"/>
    <w:rsid w:val="00745076"/>
    <w:rsid w:val="00745FE1"/>
    <w:rsid w:val="00752BE2"/>
    <w:rsid w:val="00780302"/>
    <w:rsid w:val="00787BDD"/>
    <w:rsid w:val="00790816"/>
    <w:rsid w:val="007A45B7"/>
    <w:rsid w:val="007C3508"/>
    <w:rsid w:val="007D76C5"/>
    <w:rsid w:val="007E7F32"/>
    <w:rsid w:val="00816A27"/>
    <w:rsid w:val="0084676B"/>
    <w:rsid w:val="00854D7E"/>
    <w:rsid w:val="00854FFA"/>
    <w:rsid w:val="008574FE"/>
    <w:rsid w:val="0089473A"/>
    <w:rsid w:val="008D737C"/>
    <w:rsid w:val="008E19A3"/>
    <w:rsid w:val="00901F38"/>
    <w:rsid w:val="00914210"/>
    <w:rsid w:val="009174D6"/>
    <w:rsid w:val="009367E9"/>
    <w:rsid w:val="0096689C"/>
    <w:rsid w:val="009758F7"/>
    <w:rsid w:val="00976E1B"/>
    <w:rsid w:val="009878C5"/>
    <w:rsid w:val="009B7FF4"/>
    <w:rsid w:val="009C4AC1"/>
    <w:rsid w:val="009C6A94"/>
    <w:rsid w:val="009E2813"/>
    <w:rsid w:val="009E7B11"/>
    <w:rsid w:val="009F0402"/>
    <w:rsid w:val="009F472A"/>
    <w:rsid w:val="00A02C0F"/>
    <w:rsid w:val="00A02E8A"/>
    <w:rsid w:val="00A13A29"/>
    <w:rsid w:val="00A14D81"/>
    <w:rsid w:val="00A263A4"/>
    <w:rsid w:val="00A26573"/>
    <w:rsid w:val="00A46567"/>
    <w:rsid w:val="00A87A4A"/>
    <w:rsid w:val="00A973E5"/>
    <w:rsid w:val="00AA1B0C"/>
    <w:rsid w:val="00AC267B"/>
    <w:rsid w:val="00AD7B1F"/>
    <w:rsid w:val="00AE158B"/>
    <w:rsid w:val="00AE3719"/>
    <w:rsid w:val="00AF061D"/>
    <w:rsid w:val="00AF1B9B"/>
    <w:rsid w:val="00AF71A1"/>
    <w:rsid w:val="00B01D86"/>
    <w:rsid w:val="00B03DAF"/>
    <w:rsid w:val="00B13FD5"/>
    <w:rsid w:val="00B805D9"/>
    <w:rsid w:val="00B82C66"/>
    <w:rsid w:val="00B94E7F"/>
    <w:rsid w:val="00BA1EE8"/>
    <w:rsid w:val="00BA314E"/>
    <w:rsid w:val="00BA6748"/>
    <w:rsid w:val="00BB5794"/>
    <w:rsid w:val="00BB6EDA"/>
    <w:rsid w:val="00BE0BE5"/>
    <w:rsid w:val="00BE3EF9"/>
    <w:rsid w:val="00BE4546"/>
    <w:rsid w:val="00BF09BF"/>
    <w:rsid w:val="00C25706"/>
    <w:rsid w:val="00C26FC8"/>
    <w:rsid w:val="00C92C3A"/>
    <w:rsid w:val="00CA435E"/>
    <w:rsid w:val="00CB47D6"/>
    <w:rsid w:val="00CB60AA"/>
    <w:rsid w:val="00CC76C2"/>
    <w:rsid w:val="00CD2C0A"/>
    <w:rsid w:val="00CE30F6"/>
    <w:rsid w:val="00CE6DFA"/>
    <w:rsid w:val="00D15146"/>
    <w:rsid w:val="00D300F5"/>
    <w:rsid w:val="00D32570"/>
    <w:rsid w:val="00D5715F"/>
    <w:rsid w:val="00DD3DF6"/>
    <w:rsid w:val="00DE43C3"/>
    <w:rsid w:val="00E01A30"/>
    <w:rsid w:val="00E20053"/>
    <w:rsid w:val="00E266C9"/>
    <w:rsid w:val="00E300E6"/>
    <w:rsid w:val="00E32488"/>
    <w:rsid w:val="00E4473C"/>
    <w:rsid w:val="00E72B2E"/>
    <w:rsid w:val="00E7438D"/>
    <w:rsid w:val="00E90453"/>
    <w:rsid w:val="00EA064A"/>
    <w:rsid w:val="00EB38A7"/>
    <w:rsid w:val="00EC4CC6"/>
    <w:rsid w:val="00EC5026"/>
    <w:rsid w:val="00EC758D"/>
    <w:rsid w:val="00EE198E"/>
    <w:rsid w:val="00F01654"/>
    <w:rsid w:val="00F121FF"/>
    <w:rsid w:val="00F35E37"/>
    <w:rsid w:val="00F40F2B"/>
    <w:rsid w:val="00F51074"/>
    <w:rsid w:val="00F52CEF"/>
    <w:rsid w:val="00FA567B"/>
    <w:rsid w:val="00FC0718"/>
    <w:rsid w:val="00FC2450"/>
    <w:rsid w:val="00FC4F1E"/>
    <w:rsid w:val="00F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DAD44B"/>
  <w15:chartTrackingRefBased/>
  <w15:docId w15:val="{69086264-D211-4EFF-8594-EF278103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F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0F2B"/>
  </w:style>
  <w:style w:type="paragraph" w:styleId="a5">
    <w:name w:val="footer"/>
    <w:basedOn w:val="a"/>
    <w:link w:val="a6"/>
    <w:uiPriority w:val="99"/>
    <w:unhideWhenUsed/>
    <w:rsid w:val="00F40F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0F2B"/>
  </w:style>
  <w:style w:type="table" w:styleId="a7">
    <w:name w:val="Table Grid"/>
    <w:basedOn w:val="a1"/>
    <w:uiPriority w:val="39"/>
    <w:rsid w:val="00F40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F40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99"/>
    <w:rsid w:val="00F40F2B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792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04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044A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45FE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A1B0C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D57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9C0CF-220C-4F4D-884E-5243E90A1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hqgs1</dc:creator>
  <cp:keywords/>
  <dc:description/>
  <cp:lastModifiedBy>信造 辻</cp:lastModifiedBy>
  <cp:revision>3</cp:revision>
  <cp:lastPrinted>2026-04-28T07:14:00Z</cp:lastPrinted>
  <dcterms:created xsi:type="dcterms:W3CDTF">2026-09-03T09:03:00Z</dcterms:created>
  <dcterms:modified xsi:type="dcterms:W3CDTF">2026-10-07T10:29:00Z</dcterms:modified>
</cp:coreProperties>
</file>